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69" w:rsidRPr="007E3F69" w:rsidRDefault="007E3F69" w:rsidP="007E3F69">
      <w:pPr>
        <w:spacing w:line="240" w:lineRule="auto"/>
        <w:rPr>
          <w:rFonts w:ascii="Times New Roman" w:eastAsia="Times New Roman" w:hAnsi="Times New Roman" w:cs="Times New Roman"/>
          <w:sz w:val="24"/>
          <w:szCs w:val="24"/>
          <w:lang w:eastAsia="sl-SI"/>
        </w:rPr>
      </w:pPr>
      <w:hyperlink r:id="rId5" w:tooltip="Prikaži profil uporabnika." w:history="1">
        <w:r w:rsidRPr="007E3F69">
          <w:rPr>
            <w:rFonts w:ascii="Times New Roman" w:eastAsia="Times New Roman" w:hAnsi="Times New Roman" w:cs="Times New Roman"/>
            <w:sz w:val="24"/>
            <w:szCs w:val="24"/>
            <w:u w:val="single"/>
            <w:lang w:eastAsia="sl-SI"/>
          </w:rPr>
          <w:t>Urška Sajko</w:t>
        </w:r>
      </w:hyperlink>
    </w:p>
    <w:p w:rsidR="007E3F69" w:rsidRPr="007E3F69" w:rsidRDefault="007E3F69" w:rsidP="007E3F69">
      <w:pPr>
        <w:spacing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10. 11. 2014 - 13:00</w:t>
      </w:r>
    </w:p>
    <w:p w:rsidR="007E3F69" w:rsidRPr="007E3F69" w:rsidRDefault="007E3F69" w:rsidP="007E3F69">
      <w:pPr>
        <w:spacing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Radio Študent / </w:t>
      </w:r>
      <w:hyperlink r:id="rId6" w:history="1">
        <w:r w:rsidRPr="007E3F69">
          <w:rPr>
            <w:rFonts w:ascii="Times New Roman" w:eastAsia="Times New Roman" w:hAnsi="Times New Roman" w:cs="Times New Roman"/>
            <w:sz w:val="24"/>
            <w:szCs w:val="24"/>
            <w:u w:val="single"/>
            <w:lang w:eastAsia="sl-SI"/>
          </w:rPr>
          <w:t>Teater v eter</w:t>
        </w:r>
      </w:hyperlink>
    </w:p>
    <w:p w:rsidR="007E3F69" w:rsidRPr="007E3F69" w:rsidRDefault="007E3F69" w:rsidP="007E3F69">
      <w:pPr>
        <w:spacing w:before="100" w:beforeAutospacing="1" w:after="100" w:afterAutospacing="1" w:line="240" w:lineRule="auto"/>
        <w:rPr>
          <w:rFonts w:ascii="Times New Roman" w:eastAsia="Times New Roman" w:hAnsi="Times New Roman" w:cs="Times New Roman"/>
          <w:b/>
          <w:sz w:val="24"/>
          <w:szCs w:val="24"/>
          <w:lang w:eastAsia="sl-SI"/>
        </w:rPr>
      </w:pPr>
      <w:r w:rsidRPr="007E3F69">
        <w:rPr>
          <w:rFonts w:ascii="Times New Roman" w:eastAsia="Times New Roman" w:hAnsi="Times New Roman" w:cs="Times New Roman"/>
          <w:b/>
          <w:sz w:val="24"/>
          <w:szCs w:val="24"/>
          <w:lang w:eastAsia="sl-SI"/>
        </w:rPr>
        <w:t>POTOKI SLINE</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 xml:space="preserve">Sredi rjovečih dvajsetih, kjer divjajo zabave in je obilje na vrhuncu, se zgodi nesojena ljubezen med Jayem Gatsbyjem in Daisy Buchanan. Roman </w:t>
      </w:r>
      <w:r w:rsidRPr="007E3F69">
        <w:rPr>
          <w:rFonts w:ascii="Times New Roman" w:eastAsia="Times New Roman" w:hAnsi="Times New Roman" w:cs="Times New Roman"/>
          <w:b/>
          <w:bCs/>
          <w:sz w:val="24"/>
          <w:szCs w:val="24"/>
          <w:lang w:eastAsia="sl-SI"/>
        </w:rPr>
        <w:t xml:space="preserve">Francisa Scotta Fitzgeralda </w:t>
      </w:r>
      <w:r w:rsidRPr="007E3F69">
        <w:rPr>
          <w:rFonts w:ascii="Times New Roman" w:eastAsia="Times New Roman" w:hAnsi="Times New Roman" w:cs="Times New Roman"/>
          <w:i/>
          <w:iCs/>
          <w:sz w:val="24"/>
          <w:szCs w:val="24"/>
          <w:lang w:eastAsia="sl-SI"/>
        </w:rPr>
        <w:t xml:space="preserve">Veliki Gatsby </w:t>
      </w:r>
      <w:r w:rsidRPr="007E3F69">
        <w:rPr>
          <w:rFonts w:ascii="Times New Roman" w:eastAsia="Times New Roman" w:hAnsi="Times New Roman" w:cs="Times New Roman"/>
          <w:sz w:val="24"/>
          <w:szCs w:val="24"/>
          <w:lang w:eastAsia="sl-SI"/>
        </w:rPr>
        <w:t>je bil izdan nekaj let pred uničujočo gospodarsko krizo</w:t>
      </w:r>
      <w:r w:rsidRPr="007E3F69">
        <w:rPr>
          <w:rFonts w:ascii="Times New Roman" w:eastAsia="Times New Roman" w:hAnsi="Times New Roman" w:cs="Times New Roman"/>
          <w:b/>
          <w:bCs/>
          <w:sz w:val="24"/>
          <w:szCs w:val="24"/>
          <w:lang w:eastAsia="sl-SI"/>
        </w:rPr>
        <w:t>. Z</w:t>
      </w:r>
      <w:r w:rsidRPr="007E3F69">
        <w:rPr>
          <w:rFonts w:ascii="Times New Roman" w:eastAsia="Times New Roman" w:hAnsi="Times New Roman" w:cs="Times New Roman"/>
          <w:sz w:val="24"/>
          <w:szCs w:val="24"/>
          <w:lang w:eastAsia="sl-SI"/>
        </w:rPr>
        <w:t xml:space="preserve">ato je nekako logično, da </w:t>
      </w:r>
      <w:r w:rsidRPr="007E3F69">
        <w:rPr>
          <w:rFonts w:ascii="Times New Roman" w:eastAsia="Times New Roman" w:hAnsi="Times New Roman" w:cs="Times New Roman"/>
          <w:i/>
          <w:iCs/>
          <w:sz w:val="24"/>
          <w:szCs w:val="24"/>
          <w:lang w:eastAsia="sl-SI"/>
        </w:rPr>
        <w:t xml:space="preserve">Veliki Gatsby </w:t>
      </w:r>
      <w:r w:rsidRPr="007E3F69">
        <w:rPr>
          <w:rFonts w:ascii="Times New Roman" w:eastAsia="Times New Roman" w:hAnsi="Times New Roman" w:cs="Times New Roman"/>
          <w:sz w:val="24"/>
          <w:szCs w:val="24"/>
          <w:lang w:eastAsia="sl-SI"/>
        </w:rPr>
        <w:t xml:space="preserve">zadnje čase spet pridobiva aktualnost. Kajti v gospodarski krizi že smo, ampak divje zabave še kar trajajo. Ponovno vzbujena priljubljenost se kaže v tem, da je </w:t>
      </w:r>
      <w:r w:rsidRPr="007E3F69">
        <w:rPr>
          <w:rFonts w:ascii="Times New Roman" w:eastAsia="Times New Roman" w:hAnsi="Times New Roman" w:cs="Times New Roman"/>
          <w:b/>
          <w:bCs/>
          <w:sz w:val="24"/>
          <w:szCs w:val="24"/>
          <w:lang w:eastAsia="sl-SI"/>
        </w:rPr>
        <w:t>Baz Luhrmann</w:t>
      </w:r>
      <w:r w:rsidRPr="007E3F69">
        <w:rPr>
          <w:rFonts w:ascii="Times New Roman" w:eastAsia="Times New Roman" w:hAnsi="Times New Roman" w:cs="Times New Roman"/>
          <w:sz w:val="24"/>
          <w:szCs w:val="24"/>
          <w:lang w:eastAsia="sl-SI"/>
        </w:rPr>
        <w:t xml:space="preserve"> lani v kina poslal svojega Gatsbyja. Prejšnji četrtek pa je gledališki režiser </w:t>
      </w:r>
      <w:r w:rsidRPr="007E3F69">
        <w:rPr>
          <w:rFonts w:ascii="Times New Roman" w:eastAsia="Times New Roman" w:hAnsi="Times New Roman" w:cs="Times New Roman"/>
          <w:b/>
          <w:bCs/>
          <w:sz w:val="24"/>
          <w:szCs w:val="24"/>
          <w:lang w:eastAsia="sl-SI"/>
        </w:rPr>
        <w:t>Ivica Buljan</w:t>
      </w:r>
      <w:r w:rsidRPr="007E3F69">
        <w:rPr>
          <w:rFonts w:ascii="Times New Roman" w:eastAsia="Times New Roman" w:hAnsi="Times New Roman" w:cs="Times New Roman"/>
          <w:sz w:val="24"/>
          <w:szCs w:val="24"/>
          <w:lang w:eastAsia="sl-SI"/>
        </w:rPr>
        <w:t xml:space="preserve"> na veliki oder Mestnega gledališča ljubljanskega poslal še svojega.</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 xml:space="preserve">Zakaj omenjam Baza Luhrmanna? Luhramann je z izborom glasbe za svoj film delno pokazal, da je to zgodba, ki se lahko zgodi tudi v sedanjosti. Podobno sta storila tudi Buljan in </w:t>
      </w:r>
      <w:r w:rsidRPr="007E3F69">
        <w:rPr>
          <w:rFonts w:ascii="Times New Roman" w:eastAsia="Times New Roman" w:hAnsi="Times New Roman" w:cs="Times New Roman"/>
          <w:b/>
          <w:bCs/>
          <w:sz w:val="24"/>
          <w:szCs w:val="24"/>
          <w:lang w:eastAsia="sl-SI"/>
        </w:rPr>
        <w:t xml:space="preserve">Mitja Vrhovnik Smrekar, </w:t>
      </w:r>
      <w:r w:rsidRPr="007E3F69">
        <w:rPr>
          <w:rFonts w:ascii="Times New Roman" w:eastAsia="Times New Roman" w:hAnsi="Times New Roman" w:cs="Times New Roman"/>
          <w:sz w:val="24"/>
          <w:szCs w:val="24"/>
          <w:lang w:eastAsia="sl-SI"/>
        </w:rPr>
        <w:t xml:space="preserve">ko sta v predstavo vključila sodobno glasbo, natančneje nekaj izvrstnih party remiksov z elementi jazza. Sama adaptacija in s tem uprizoritev je tudi sicer sledila filmskim predlogom. Na novo so bili dodani recitali poletnih spominov in opisov narave. Te recitale je recitirala starejša verzije Nicka Carrawaya – pripovedovalca, ki ga je prepričljivo upodobil </w:t>
      </w:r>
      <w:r w:rsidRPr="007E3F69">
        <w:rPr>
          <w:rFonts w:ascii="Times New Roman" w:eastAsia="Times New Roman" w:hAnsi="Times New Roman" w:cs="Times New Roman"/>
          <w:b/>
          <w:bCs/>
          <w:sz w:val="24"/>
          <w:szCs w:val="24"/>
          <w:lang w:eastAsia="sl-SI"/>
        </w:rPr>
        <w:t>Jure Henigman</w:t>
      </w:r>
      <w:r w:rsidRPr="007E3F69">
        <w:rPr>
          <w:rFonts w:ascii="Times New Roman" w:eastAsia="Times New Roman" w:hAnsi="Times New Roman" w:cs="Times New Roman"/>
          <w:sz w:val="24"/>
          <w:szCs w:val="24"/>
          <w:lang w:eastAsia="sl-SI"/>
        </w:rPr>
        <w:t>. Dodani so bili tudi songi, ki jih je povečini izvajal posamezni igralec. Nekateri songi so bili izvajani bolje, drugi malo manj.</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 xml:space="preserve">Poanta, ki jo je režiser želel poudariti, se začne kristalizirati že ob stavku, ki ga prepevajo ob začetku: </w:t>
      </w:r>
      <w:r w:rsidRPr="007E3F69">
        <w:rPr>
          <w:rFonts w:ascii="Times New Roman" w:eastAsia="Times New Roman" w:hAnsi="Times New Roman" w:cs="Times New Roman"/>
          <w:i/>
          <w:iCs/>
          <w:sz w:val="24"/>
          <w:szCs w:val="24"/>
          <w:lang w:eastAsia="sl-SI"/>
        </w:rPr>
        <w:t>„bogatim več denarja, revnim več otrok“</w:t>
      </w:r>
      <w:r w:rsidRPr="007E3F69">
        <w:rPr>
          <w:rFonts w:ascii="Times New Roman" w:eastAsia="Times New Roman" w:hAnsi="Times New Roman" w:cs="Times New Roman"/>
          <w:sz w:val="24"/>
          <w:szCs w:val="24"/>
          <w:lang w:eastAsia="sl-SI"/>
        </w:rPr>
        <w:t xml:space="preserve">. Skozi predstavo se kaže vabljiva nova dekadenca zahoda, ki problematizira potratni način življenja mogotcev, pozicijo denarja kot najvišje instance in seveda način, kako kapitalizem onemogoča posameznika. Tako kot je onemogočal in eventualno uničil Jaya Gatsbyja. Lik Gatsbyja je sicer upodobil </w:t>
      </w:r>
      <w:r w:rsidRPr="007E3F69">
        <w:rPr>
          <w:rFonts w:ascii="Times New Roman" w:eastAsia="Times New Roman" w:hAnsi="Times New Roman" w:cs="Times New Roman"/>
          <w:b/>
          <w:bCs/>
          <w:sz w:val="24"/>
          <w:szCs w:val="24"/>
          <w:lang w:eastAsia="sl-SI"/>
        </w:rPr>
        <w:t xml:space="preserve">Matej Puc </w:t>
      </w:r>
      <w:r w:rsidRPr="007E3F69">
        <w:rPr>
          <w:rFonts w:ascii="Times New Roman" w:eastAsia="Times New Roman" w:hAnsi="Times New Roman" w:cs="Times New Roman"/>
          <w:sz w:val="24"/>
          <w:szCs w:val="24"/>
          <w:lang w:eastAsia="sl-SI"/>
        </w:rPr>
        <w:t>in upodobil ga je na nežen, a hkrati temačen način.</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 xml:space="preserve">Predstava vsekakor vsebuje vsaj meni ljube režijske elemente v obliki potnih plesov in orgiastičnih valjanj po tleh. Ples je po večini koreografiran, vendar se vidi, da so nekateri temelji vzeti tudi iz improvizacije. </w:t>
      </w:r>
      <w:r w:rsidRPr="007E3F69">
        <w:rPr>
          <w:rFonts w:ascii="Times New Roman" w:eastAsia="Times New Roman" w:hAnsi="Times New Roman" w:cs="Times New Roman"/>
          <w:b/>
          <w:bCs/>
          <w:sz w:val="24"/>
          <w:szCs w:val="24"/>
          <w:lang w:eastAsia="sl-SI"/>
        </w:rPr>
        <w:t>Tanja Zgonc</w:t>
      </w:r>
      <w:r w:rsidRPr="007E3F69">
        <w:rPr>
          <w:rFonts w:ascii="Times New Roman" w:eastAsia="Times New Roman" w:hAnsi="Times New Roman" w:cs="Times New Roman"/>
          <w:sz w:val="24"/>
          <w:szCs w:val="24"/>
          <w:lang w:eastAsia="sl-SI"/>
        </w:rPr>
        <w:t xml:space="preserve"> je oblikovala všečno koreografijo, ki meša charleston in moderne plesne elemente s pridihom erotike. Mesenost v nekaterih, morda celo preredkih prizorih, buhti z odra. Mastnega poljubljanja in mečkanja je v izobilju. Vendar je treba izpostaviti, da ta mesenost tokrat ni bila nabita s tisto močno eksplozivno energijo, ki je značilna za Buljanove predstave.</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 xml:space="preserve">Redni spremljevalec njegovih predstav je tudi golota. Tokrat smo bili priča iz obleke padajočim dojkam, twerkanju, zborčku dobrih zadnjic, Henigmanu, ki se znova sleče, ter vagini v črnih hlačkah, ki za kratek čas zavzame center odra. Predvsem ženski del ekipe je lepo zajel ta vroč duh dekadence. Izvzela bi edino </w:t>
      </w:r>
      <w:r w:rsidRPr="007E3F69">
        <w:rPr>
          <w:rFonts w:ascii="Times New Roman" w:eastAsia="Times New Roman" w:hAnsi="Times New Roman" w:cs="Times New Roman"/>
          <w:b/>
          <w:bCs/>
          <w:sz w:val="24"/>
          <w:szCs w:val="24"/>
          <w:lang w:eastAsia="sl-SI"/>
        </w:rPr>
        <w:t>Tjašo Železnik</w:t>
      </w:r>
      <w:r w:rsidRPr="007E3F69">
        <w:rPr>
          <w:rFonts w:ascii="Times New Roman" w:eastAsia="Times New Roman" w:hAnsi="Times New Roman" w:cs="Times New Roman"/>
          <w:sz w:val="24"/>
          <w:szCs w:val="24"/>
          <w:lang w:eastAsia="sl-SI"/>
        </w:rPr>
        <w:t>, kajti njena interpretacija svetovno znanih replik Daisy Buchanan je bila nekoliko medla in plehka.</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Edini kos scenografije, ki deluje, so blazine v obliki modernističnih foteljev, ki večino časa služijo svoji prvotni obliki. Nekajkrat pa jih igralci uporabijo kot gradbeni material in iz njih sestavijo enkrat avto, drugič bazen. Poševna tla in orjaški ekran, na katerem se predvajajo posnetki neba, ognjemetov ter kasneje voda, so povsem nedomiselni in brezpomenski.</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lastRenderedPageBreak/>
        <w:t>Dogajanje se razvije šele v drugem delu predstave. Prvi del je statičen ter na trenutke deluje nekoliko razvlečeno, z izjemo nekaj solidno zrežiranih prizorov s seksualnostjo prepojenih zabav. Samo sosledje dogodkov v predstavi spominja na očitno ustaljeno Buljanovo MGL šablono, ki gre nekako takole: na pol statični dialog, ravsanje, kavsanje, song in spet na pol statični dialog, ravsanje in tako dalje. Takšnemu sosledju dogodkov smo bili priča tudi pri njegovih prejšnjih predstavah, ki jih je delal v MGL-ju.</w:t>
      </w:r>
    </w:p>
    <w:p w:rsidR="007E3F69" w:rsidRPr="007E3F69" w:rsidRDefault="007E3F69" w:rsidP="007E3F69">
      <w:pPr>
        <w:spacing w:before="100" w:beforeAutospacing="1" w:after="100" w:afterAutospacing="1" w:line="240" w:lineRule="auto"/>
        <w:rPr>
          <w:rFonts w:ascii="Times New Roman" w:eastAsia="Times New Roman" w:hAnsi="Times New Roman" w:cs="Times New Roman"/>
          <w:sz w:val="24"/>
          <w:szCs w:val="24"/>
          <w:lang w:eastAsia="sl-SI"/>
        </w:rPr>
      </w:pPr>
      <w:r w:rsidRPr="007E3F69">
        <w:rPr>
          <w:rFonts w:ascii="Times New Roman" w:eastAsia="Times New Roman" w:hAnsi="Times New Roman" w:cs="Times New Roman"/>
          <w:sz w:val="24"/>
          <w:szCs w:val="24"/>
          <w:lang w:eastAsia="sl-SI"/>
        </w:rPr>
        <w:t xml:space="preserve">Adaptacije romanov in postavljanje teh na oder je nehvaležno delo. Še posebno če so to klasiki, ki so bili že večkrat predelani v film. Inovativen in luciden </w:t>
      </w:r>
      <w:r w:rsidRPr="007E3F69">
        <w:rPr>
          <w:rFonts w:ascii="Times New Roman" w:eastAsia="Times New Roman" w:hAnsi="Times New Roman" w:cs="Times New Roman"/>
          <w:b/>
          <w:bCs/>
          <w:sz w:val="24"/>
          <w:szCs w:val="24"/>
          <w:lang w:eastAsia="sl-SI"/>
        </w:rPr>
        <w:t>Ivica Buljan</w:t>
      </w:r>
      <w:r w:rsidRPr="007E3F69">
        <w:rPr>
          <w:rFonts w:ascii="Times New Roman" w:eastAsia="Times New Roman" w:hAnsi="Times New Roman" w:cs="Times New Roman"/>
          <w:sz w:val="24"/>
          <w:szCs w:val="24"/>
          <w:lang w:eastAsia="sl-SI"/>
        </w:rPr>
        <w:t xml:space="preserve"> vedno znova preseneti z energičnimi in z napetostjo polnimi uprizoritvami. Ampak tokrat sta bili energičnost in napetost več ali manj odsotni.</w:t>
      </w:r>
    </w:p>
    <w:sectPr w:rsidR="007E3F69" w:rsidRPr="007E3F69"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66507"/>
    <w:multiLevelType w:val="multilevel"/>
    <w:tmpl w:val="18D4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B1EC1"/>
    <w:multiLevelType w:val="multilevel"/>
    <w:tmpl w:val="A0E0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7E3F69"/>
    <w:rsid w:val="00503549"/>
    <w:rsid w:val="005C39C2"/>
    <w:rsid w:val="007D1DF9"/>
    <w:rsid w:val="007E3F69"/>
    <w:rsid w:val="0097162D"/>
    <w:rsid w:val="00B37DAC"/>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7E3F6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E3F69"/>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7E3F69"/>
    <w:rPr>
      <w:color w:val="0000FF"/>
      <w:u w:val="single"/>
    </w:rPr>
  </w:style>
  <w:style w:type="character" w:customStyle="1" w:styleId="date-display-single">
    <w:name w:val="date-display-single"/>
    <w:basedOn w:val="Privzetapisavaodstavka"/>
    <w:rsid w:val="007E3F69"/>
  </w:style>
  <w:style w:type="paragraph" w:styleId="Navadensplet">
    <w:name w:val="Normal (Web)"/>
    <w:basedOn w:val="Navaden"/>
    <w:uiPriority w:val="99"/>
    <w:semiHidden/>
    <w:unhideWhenUsed/>
    <w:rsid w:val="007E3F6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E3F69"/>
    <w:rPr>
      <w:b/>
      <w:bCs/>
    </w:rPr>
  </w:style>
  <w:style w:type="character" w:styleId="Poudarek">
    <w:name w:val="Emphasis"/>
    <w:basedOn w:val="Privzetapisavaodstavka"/>
    <w:uiPriority w:val="20"/>
    <w:qFormat/>
    <w:rsid w:val="007E3F69"/>
    <w:rPr>
      <w:i/>
      <w:iCs/>
    </w:rPr>
  </w:style>
  <w:style w:type="character" w:customStyle="1" w:styleId="username">
    <w:name w:val="username"/>
    <w:basedOn w:val="Privzetapisavaodstavka"/>
    <w:rsid w:val="007E3F69"/>
  </w:style>
  <w:style w:type="paragraph" w:styleId="Besedilooblaka">
    <w:name w:val="Balloon Text"/>
    <w:basedOn w:val="Navaden"/>
    <w:link w:val="BesedilooblakaZnak"/>
    <w:uiPriority w:val="99"/>
    <w:semiHidden/>
    <w:unhideWhenUsed/>
    <w:rsid w:val="007E3F6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3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873488">
      <w:bodyDiv w:val="1"/>
      <w:marLeft w:val="0"/>
      <w:marRight w:val="0"/>
      <w:marTop w:val="0"/>
      <w:marBottom w:val="0"/>
      <w:divBdr>
        <w:top w:val="none" w:sz="0" w:space="0" w:color="auto"/>
        <w:left w:val="none" w:sz="0" w:space="0" w:color="auto"/>
        <w:bottom w:val="none" w:sz="0" w:space="0" w:color="auto"/>
        <w:right w:val="none" w:sz="0" w:space="0" w:color="auto"/>
      </w:divBdr>
      <w:divsChild>
        <w:div w:id="428812760">
          <w:marLeft w:val="0"/>
          <w:marRight w:val="0"/>
          <w:marTop w:val="0"/>
          <w:marBottom w:val="0"/>
          <w:divBdr>
            <w:top w:val="none" w:sz="0" w:space="0" w:color="auto"/>
            <w:left w:val="none" w:sz="0" w:space="0" w:color="auto"/>
            <w:bottom w:val="none" w:sz="0" w:space="0" w:color="auto"/>
            <w:right w:val="none" w:sz="0" w:space="0" w:color="auto"/>
          </w:divBdr>
          <w:divsChild>
            <w:div w:id="1610552433">
              <w:marLeft w:val="0"/>
              <w:marRight w:val="0"/>
              <w:marTop w:val="0"/>
              <w:marBottom w:val="0"/>
              <w:divBdr>
                <w:top w:val="none" w:sz="0" w:space="0" w:color="auto"/>
                <w:left w:val="none" w:sz="0" w:space="0" w:color="auto"/>
                <w:bottom w:val="none" w:sz="0" w:space="0" w:color="auto"/>
                <w:right w:val="none" w:sz="0" w:space="0" w:color="auto"/>
              </w:divBdr>
              <w:divsChild>
                <w:div w:id="1908370709">
                  <w:marLeft w:val="0"/>
                  <w:marRight w:val="0"/>
                  <w:marTop w:val="0"/>
                  <w:marBottom w:val="0"/>
                  <w:divBdr>
                    <w:top w:val="none" w:sz="0" w:space="0" w:color="auto"/>
                    <w:left w:val="none" w:sz="0" w:space="0" w:color="auto"/>
                    <w:bottom w:val="none" w:sz="0" w:space="0" w:color="auto"/>
                    <w:right w:val="none" w:sz="0" w:space="0" w:color="auto"/>
                  </w:divBdr>
                  <w:divsChild>
                    <w:div w:id="14959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58711">
              <w:marLeft w:val="0"/>
              <w:marRight w:val="0"/>
              <w:marTop w:val="0"/>
              <w:marBottom w:val="0"/>
              <w:divBdr>
                <w:top w:val="none" w:sz="0" w:space="0" w:color="auto"/>
                <w:left w:val="none" w:sz="0" w:space="0" w:color="auto"/>
                <w:bottom w:val="none" w:sz="0" w:space="0" w:color="auto"/>
                <w:right w:val="none" w:sz="0" w:space="0" w:color="auto"/>
              </w:divBdr>
              <w:divsChild>
                <w:div w:id="1881236892">
                  <w:marLeft w:val="0"/>
                  <w:marRight w:val="0"/>
                  <w:marTop w:val="0"/>
                  <w:marBottom w:val="0"/>
                  <w:divBdr>
                    <w:top w:val="none" w:sz="0" w:space="0" w:color="auto"/>
                    <w:left w:val="none" w:sz="0" w:space="0" w:color="auto"/>
                    <w:bottom w:val="none" w:sz="0" w:space="0" w:color="auto"/>
                    <w:right w:val="none" w:sz="0" w:space="0" w:color="auto"/>
                  </w:divBdr>
                  <w:divsChild>
                    <w:div w:id="13491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5040">
              <w:marLeft w:val="0"/>
              <w:marRight w:val="0"/>
              <w:marTop w:val="0"/>
              <w:marBottom w:val="0"/>
              <w:divBdr>
                <w:top w:val="none" w:sz="0" w:space="0" w:color="auto"/>
                <w:left w:val="none" w:sz="0" w:space="0" w:color="auto"/>
                <w:bottom w:val="none" w:sz="0" w:space="0" w:color="auto"/>
                <w:right w:val="none" w:sz="0" w:space="0" w:color="auto"/>
              </w:divBdr>
              <w:divsChild>
                <w:div w:id="1055156193">
                  <w:marLeft w:val="0"/>
                  <w:marRight w:val="0"/>
                  <w:marTop w:val="0"/>
                  <w:marBottom w:val="0"/>
                  <w:divBdr>
                    <w:top w:val="none" w:sz="0" w:space="0" w:color="auto"/>
                    <w:left w:val="none" w:sz="0" w:space="0" w:color="auto"/>
                    <w:bottom w:val="none" w:sz="0" w:space="0" w:color="auto"/>
                    <w:right w:val="none" w:sz="0" w:space="0" w:color="auto"/>
                  </w:divBdr>
                  <w:divsChild>
                    <w:div w:id="746222652">
                      <w:marLeft w:val="0"/>
                      <w:marRight w:val="0"/>
                      <w:marTop w:val="0"/>
                      <w:marBottom w:val="0"/>
                      <w:divBdr>
                        <w:top w:val="none" w:sz="0" w:space="0" w:color="auto"/>
                        <w:left w:val="none" w:sz="0" w:space="0" w:color="auto"/>
                        <w:bottom w:val="none" w:sz="0" w:space="0" w:color="auto"/>
                        <w:right w:val="none" w:sz="0" w:space="0" w:color="auto"/>
                      </w:divBdr>
                      <w:divsChild>
                        <w:div w:id="13051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3668">
          <w:marLeft w:val="0"/>
          <w:marRight w:val="0"/>
          <w:marTop w:val="0"/>
          <w:marBottom w:val="0"/>
          <w:divBdr>
            <w:top w:val="none" w:sz="0" w:space="0" w:color="auto"/>
            <w:left w:val="none" w:sz="0" w:space="0" w:color="auto"/>
            <w:bottom w:val="none" w:sz="0" w:space="0" w:color="auto"/>
            <w:right w:val="none" w:sz="0" w:space="0" w:color="auto"/>
          </w:divBdr>
          <w:divsChild>
            <w:div w:id="320426500">
              <w:marLeft w:val="0"/>
              <w:marRight w:val="0"/>
              <w:marTop w:val="0"/>
              <w:marBottom w:val="0"/>
              <w:divBdr>
                <w:top w:val="none" w:sz="0" w:space="0" w:color="auto"/>
                <w:left w:val="none" w:sz="0" w:space="0" w:color="auto"/>
                <w:bottom w:val="none" w:sz="0" w:space="0" w:color="auto"/>
                <w:right w:val="none" w:sz="0" w:space="0" w:color="auto"/>
              </w:divBdr>
              <w:divsChild>
                <w:div w:id="513500414">
                  <w:marLeft w:val="0"/>
                  <w:marRight w:val="0"/>
                  <w:marTop w:val="0"/>
                  <w:marBottom w:val="0"/>
                  <w:divBdr>
                    <w:top w:val="none" w:sz="0" w:space="0" w:color="auto"/>
                    <w:left w:val="none" w:sz="0" w:space="0" w:color="auto"/>
                    <w:bottom w:val="none" w:sz="0" w:space="0" w:color="auto"/>
                    <w:right w:val="none" w:sz="0" w:space="0" w:color="auto"/>
                  </w:divBdr>
                  <w:divsChild>
                    <w:div w:id="1260135427">
                      <w:marLeft w:val="0"/>
                      <w:marRight w:val="0"/>
                      <w:marTop w:val="0"/>
                      <w:marBottom w:val="0"/>
                      <w:divBdr>
                        <w:top w:val="none" w:sz="0" w:space="0" w:color="auto"/>
                        <w:left w:val="none" w:sz="0" w:space="0" w:color="auto"/>
                        <w:bottom w:val="none" w:sz="0" w:space="0" w:color="auto"/>
                        <w:right w:val="none" w:sz="0" w:space="0" w:color="auto"/>
                      </w:divBdr>
                      <w:divsChild>
                        <w:div w:id="88818174">
                          <w:marLeft w:val="0"/>
                          <w:marRight w:val="0"/>
                          <w:marTop w:val="0"/>
                          <w:marBottom w:val="0"/>
                          <w:divBdr>
                            <w:top w:val="none" w:sz="0" w:space="0" w:color="auto"/>
                            <w:left w:val="none" w:sz="0" w:space="0" w:color="auto"/>
                            <w:bottom w:val="none" w:sz="0" w:space="0" w:color="auto"/>
                            <w:right w:val="none" w:sz="0" w:space="0" w:color="auto"/>
                          </w:divBdr>
                          <w:divsChild>
                            <w:div w:id="390009728">
                              <w:marLeft w:val="0"/>
                              <w:marRight w:val="0"/>
                              <w:marTop w:val="0"/>
                              <w:marBottom w:val="0"/>
                              <w:divBdr>
                                <w:top w:val="none" w:sz="0" w:space="0" w:color="auto"/>
                                <w:left w:val="none" w:sz="0" w:space="0" w:color="auto"/>
                                <w:bottom w:val="none" w:sz="0" w:space="0" w:color="auto"/>
                                <w:right w:val="none" w:sz="0" w:space="0" w:color="auto"/>
                              </w:divBdr>
                              <w:divsChild>
                                <w:div w:id="1086851799">
                                  <w:marLeft w:val="0"/>
                                  <w:marRight w:val="0"/>
                                  <w:marTop w:val="0"/>
                                  <w:marBottom w:val="0"/>
                                  <w:divBdr>
                                    <w:top w:val="none" w:sz="0" w:space="0" w:color="auto"/>
                                    <w:left w:val="none" w:sz="0" w:space="0" w:color="auto"/>
                                    <w:bottom w:val="none" w:sz="0" w:space="0" w:color="auto"/>
                                    <w:right w:val="none" w:sz="0" w:space="0" w:color="auto"/>
                                  </w:divBdr>
                                </w:div>
                                <w:div w:id="1407923281">
                                  <w:marLeft w:val="0"/>
                                  <w:marRight w:val="0"/>
                                  <w:marTop w:val="0"/>
                                  <w:marBottom w:val="0"/>
                                  <w:divBdr>
                                    <w:top w:val="none" w:sz="0" w:space="0" w:color="auto"/>
                                    <w:left w:val="none" w:sz="0" w:space="0" w:color="auto"/>
                                    <w:bottom w:val="none" w:sz="0" w:space="0" w:color="auto"/>
                                    <w:right w:val="none" w:sz="0" w:space="0" w:color="auto"/>
                                  </w:divBdr>
                                </w:div>
                              </w:divsChild>
                            </w:div>
                            <w:div w:id="19671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08323">
          <w:marLeft w:val="0"/>
          <w:marRight w:val="0"/>
          <w:marTop w:val="0"/>
          <w:marBottom w:val="0"/>
          <w:divBdr>
            <w:top w:val="none" w:sz="0" w:space="0" w:color="auto"/>
            <w:left w:val="none" w:sz="0" w:space="0" w:color="auto"/>
            <w:bottom w:val="none" w:sz="0" w:space="0" w:color="auto"/>
            <w:right w:val="none" w:sz="0" w:space="0" w:color="auto"/>
          </w:divBdr>
          <w:divsChild>
            <w:div w:id="531116497">
              <w:marLeft w:val="0"/>
              <w:marRight w:val="0"/>
              <w:marTop w:val="0"/>
              <w:marBottom w:val="0"/>
              <w:divBdr>
                <w:top w:val="none" w:sz="0" w:space="0" w:color="auto"/>
                <w:left w:val="none" w:sz="0" w:space="0" w:color="auto"/>
                <w:bottom w:val="none" w:sz="0" w:space="0" w:color="auto"/>
                <w:right w:val="none" w:sz="0" w:space="0" w:color="auto"/>
              </w:divBdr>
              <w:divsChild>
                <w:div w:id="6810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2757">
          <w:marLeft w:val="0"/>
          <w:marRight w:val="0"/>
          <w:marTop w:val="0"/>
          <w:marBottom w:val="0"/>
          <w:divBdr>
            <w:top w:val="none" w:sz="0" w:space="0" w:color="auto"/>
            <w:left w:val="none" w:sz="0" w:space="0" w:color="auto"/>
            <w:bottom w:val="none" w:sz="0" w:space="0" w:color="auto"/>
            <w:right w:val="none" w:sz="0" w:space="0" w:color="auto"/>
          </w:divBdr>
          <w:divsChild>
            <w:div w:id="1730759717">
              <w:marLeft w:val="0"/>
              <w:marRight w:val="0"/>
              <w:marTop w:val="0"/>
              <w:marBottom w:val="0"/>
              <w:divBdr>
                <w:top w:val="none" w:sz="0" w:space="0" w:color="auto"/>
                <w:left w:val="none" w:sz="0" w:space="0" w:color="auto"/>
                <w:bottom w:val="none" w:sz="0" w:space="0" w:color="auto"/>
                <w:right w:val="none" w:sz="0" w:space="0" w:color="auto"/>
              </w:divBdr>
              <w:divsChild>
                <w:div w:id="2046520073">
                  <w:marLeft w:val="0"/>
                  <w:marRight w:val="0"/>
                  <w:marTop w:val="0"/>
                  <w:marBottom w:val="0"/>
                  <w:divBdr>
                    <w:top w:val="none" w:sz="0" w:space="0" w:color="auto"/>
                    <w:left w:val="none" w:sz="0" w:space="0" w:color="auto"/>
                    <w:bottom w:val="none" w:sz="0" w:space="0" w:color="auto"/>
                    <w:right w:val="none" w:sz="0" w:space="0" w:color="auto"/>
                  </w:divBdr>
                </w:div>
                <w:div w:id="53092003">
                  <w:marLeft w:val="0"/>
                  <w:marRight w:val="0"/>
                  <w:marTop w:val="0"/>
                  <w:marBottom w:val="0"/>
                  <w:divBdr>
                    <w:top w:val="none" w:sz="0" w:space="0" w:color="auto"/>
                    <w:left w:val="none" w:sz="0" w:space="0" w:color="auto"/>
                    <w:bottom w:val="none" w:sz="0" w:space="0" w:color="auto"/>
                    <w:right w:val="none" w:sz="0" w:space="0" w:color="auto"/>
                  </w:divBdr>
                  <w:divsChild>
                    <w:div w:id="1312246690">
                      <w:marLeft w:val="0"/>
                      <w:marRight w:val="0"/>
                      <w:marTop w:val="0"/>
                      <w:marBottom w:val="0"/>
                      <w:divBdr>
                        <w:top w:val="none" w:sz="0" w:space="0" w:color="auto"/>
                        <w:left w:val="none" w:sz="0" w:space="0" w:color="auto"/>
                        <w:bottom w:val="none" w:sz="0" w:space="0" w:color="auto"/>
                        <w:right w:val="none" w:sz="0" w:space="0" w:color="auto"/>
                      </w:divBdr>
                    </w:div>
                    <w:div w:id="682129266">
                      <w:marLeft w:val="0"/>
                      <w:marRight w:val="0"/>
                      <w:marTop w:val="0"/>
                      <w:marBottom w:val="0"/>
                      <w:divBdr>
                        <w:top w:val="none" w:sz="0" w:space="0" w:color="auto"/>
                        <w:left w:val="none" w:sz="0" w:space="0" w:color="auto"/>
                        <w:bottom w:val="none" w:sz="0" w:space="0" w:color="auto"/>
                        <w:right w:val="none" w:sz="0" w:space="0" w:color="auto"/>
                      </w:divBdr>
                    </w:div>
                    <w:div w:id="212888238">
                      <w:marLeft w:val="0"/>
                      <w:marRight w:val="0"/>
                      <w:marTop w:val="0"/>
                      <w:marBottom w:val="0"/>
                      <w:divBdr>
                        <w:top w:val="none" w:sz="0" w:space="0" w:color="auto"/>
                        <w:left w:val="none" w:sz="0" w:space="0" w:color="auto"/>
                        <w:bottom w:val="none" w:sz="0" w:space="0" w:color="auto"/>
                        <w:right w:val="none" w:sz="0" w:space="0" w:color="auto"/>
                      </w:divBdr>
                    </w:div>
                    <w:div w:id="817263048">
                      <w:marLeft w:val="0"/>
                      <w:marRight w:val="0"/>
                      <w:marTop w:val="0"/>
                      <w:marBottom w:val="0"/>
                      <w:divBdr>
                        <w:top w:val="none" w:sz="0" w:space="0" w:color="auto"/>
                        <w:left w:val="none" w:sz="0" w:space="0" w:color="auto"/>
                        <w:bottom w:val="none" w:sz="0" w:space="0" w:color="auto"/>
                        <w:right w:val="none" w:sz="0" w:space="0" w:color="auto"/>
                      </w:divBdr>
                    </w:div>
                    <w:div w:id="729614922">
                      <w:marLeft w:val="0"/>
                      <w:marRight w:val="0"/>
                      <w:marTop w:val="0"/>
                      <w:marBottom w:val="0"/>
                      <w:divBdr>
                        <w:top w:val="none" w:sz="0" w:space="0" w:color="auto"/>
                        <w:left w:val="none" w:sz="0" w:space="0" w:color="auto"/>
                        <w:bottom w:val="none" w:sz="0" w:space="0" w:color="auto"/>
                        <w:right w:val="none" w:sz="0" w:space="0" w:color="auto"/>
                      </w:divBdr>
                    </w:div>
                    <w:div w:id="960040170">
                      <w:marLeft w:val="0"/>
                      <w:marRight w:val="0"/>
                      <w:marTop w:val="0"/>
                      <w:marBottom w:val="0"/>
                      <w:divBdr>
                        <w:top w:val="none" w:sz="0" w:space="0" w:color="auto"/>
                        <w:left w:val="none" w:sz="0" w:space="0" w:color="auto"/>
                        <w:bottom w:val="none" w:sz="0" w:space="0" w:color="auto"/>
                        <w:right w:val="none" w:sz="0" w:space="0" w:color="auto"/>
                      </w:divBdr>
                    </w:div>
                    <w:div w:id="30496751">
                      <w:marLeft w:val="0"/>
                      <w:marRight w:val="0"/>
                      <w:marTop w:val="0"/>
                      <w:marBottom w:val="0"/>
                      <w:divBdr>
                        <w:top w:val="none" w:sz="0" w:space="0" w:color="auto"/>
                        <w:left w:val="none" w:sz="0" w:space="0" w:color="auto"/>
                        <w:bottom w:val="none" w:sz="0" w:space="0" w:color="auto"/>
                        <w:right w:val="none" w:sz="0" w:space="0" w:color="auto"/>
                      </w:divBdr>
                    </w:div>
                    <w:div w:id="1156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6945">
              <w:marLeft w:val="0"/>
              <w:marRight w:val="0"/>
              <w:marTop w:val="0"/>
              <w:marBottom w:val="0"/>
              <w:divBdr>
                <w:top w:val="none" w:sz="0" w:space="0" w:color="auto"/>
                <w:left w:val="none" w:sz="0" w:space="0" w:color="auto"/>
                <w:bottom w:val="none" w:sz="0" w:space="0" w:color="auto"/>
                <w:right w:val="none" w:sz="0" w:space="0" w:color="auto"/>
              </w:divBdr>
              <w:divsChild>
                <w:div w:id="1144197718">
                  <w:marLeft w:val="0"/>
                  <w:marRight w:val="0"/>
                  <w:marTop w:val="0"/>
                  <w:marBottom w:val="0"/>
                  <w:divBdr>
                    <w:top w:val="none" w:sz="0" w:space="0" w:color="auto"/>
                    <w:left w:val="none" w:sz="0" w:space="0" w:color="auto"/>
                    <w:bottom w:val="none" w:sz="0" w:space="0" w:color="auto"/>
                    <w:right w:val="none" w:sz="0" w:space="0" w:color="auto"/>
                  </w:divBdr>
                </w:div>
                <w:div w:id="1052313037">
                  <w:marLeft w:val="0"/>
                  <w:marRight w:val="0"/>
                  <w:marTop w:val="0"/>
                  <w:marBottom w:val="0"/>
                  <w:divBdr>
                    <w:top w:val="none" w:sz="0" w:space="0" w:color="auto"/>
                    <w:left w:val="none" w:sz="0" w:space="0" w:color="auto"/>
                    <w:bottom w:val="none" w:sz="0" w:space="0" w:color="auto"/>
                    <w:right w:val="none" w:sz="0" w:space="0" w:color="auto"/>
                  </w:divBdr>
                  <w:divsChild>
                    <w:div w:id="1997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45900">
          <w:marLeft w:val="0"/>
          <w:marRight w:val="0"/>
          <w:marTop w:val="0"/>
          <w:marBottom w:val="0"/>
          <w:divBdr>
            <w:top w:val="none" w:sz="0" w:space="0" w:color="auto"/>
            <w:left w:val="none" w:sz="0" w:space="0" w:color="auto"/>
            <w:bottom w:val="none" w:sz="0" w:space="0" w:color="auto"/>
            <w:right w:val="none" w:sz="0" w:space="0" w:color="auto"/>
          </w:divBdr>
          <w:divsChild>
            <w:div w:id="1359701546">
              <w:marLeft w:val="0"/>
              <w:marRight w:val="0"/>
              <w:marTop w:val="0"/>
              <w:marBottom w:val="0"/>
              <w:divBdr>
                <w:top w:val="none" w:sz="0" w:space="0" w:color="auto"/>
                <w:left w:val="none" w:sz="0" w:space="0" w:color="auto"/>
                <w:bottom w:val="none" w:sz="0" w:space="0" w:color="auto"/>
                <w:right w:val="none" w:sz="0" w:space="0" w:color="auto"/>
              </w:divBdr>
              <w:divsChild>
                <w:div w:id="1702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5847">
          <w:marLeft w:val="0"/>
          <w:marRight w:val="0"/>
          <w:marTop w:val="0"/>
          <w:marBottom w:val="0"/>
          <w:divBdr>
            <w:top w:val="none" w:sz="0" w:space="0" w:color="auto"/>
            <w:left w:val="none" w:sz="0" w:space="0" w:color="auto"/>
            <w:bottom w:val="none" w:sz="0" w:space="0" w:color="auto"/>
            <w:right w:val="none" w:sz="0" w:space="0" w:color="auto"/>
          </w:divBdr>
          <w:divsChild>
            <w:div w:id="1797991881">
              <w:marLeft w:val="0"/>
              <w:marRight w:val="0"/>
              <w:marTop w:val="0"/>
              <w:marBottom w:val="0"/>
              <w:divBdr>
                <w:top w:val="none" w:sz="0" w:space="0" w:color="auto"/>
                <w:left w:val="none" w:sz="0" w:space="0" w:color="auto"/>
                <w:bottom w:val="none" w:sz="0" w:space="0" w:color="auto"/>
                <w:right w:val="none" w:sz="0" w:space="0" w:color="auto"/>
              </w:divBdr>
              <w:divsChild>
                <w:div w:id="342829069">
                  <w:marLeft w:val="0"/>
                  <w:marRight w:val="0"/>
                  <w:marTop w:val="0"/>
                  <w:marBottom w:val="0"/>
                  <w:divBdr>
                    <w:top w:val="none" w:sz="0" w:space="0" w:color="auto"/>
                    <w:left w:val="none" w:sz="0" w:space="0" w:color="auto"/>
                    <w:bottom w:val="none" w:sz="0" w:space="0" w:color="auto"/>
                    <w:right w:val="none" w:sz="0" w:space="0" w:color="auto"/>
                  </w:divBdr>
                </w:div>
                <w:div w:id="1120417799">
                  <w:marLeft w:val="0"/>
                  <w:marRight w:val="0"/>
                  <w:marTop w:val="0"/>
                  <w:marBottom w:val="0"/>
                  <w:divBdr>
                    <w:top w:val="none" w:sz="0" w:space="0" w:color="auto"/>
                    <w:left w:val="none" w:sz="0" w:space="0" w:color="auto"/>
                    <w:bottom w:val="none" w:sz="0" w:space="0" w:color="auto"/>
                    <w:right w:val="none" w:sz="0" w:space="0" w:color="auto"/>
                  </w:divBdr>
                  <w:divsChild>
                    <w:div w:id="816459701">
                      <w:marLeft w:val="0"/>
                      <w:marRight w:val="0"/>
                      <w:marTop w:val="0"/>
                      <w:marBottom w:val="0"/>
                      <w:divBdr>
                        <w:top w:val="none" w:sz="0" w:space="0" w:color="auto"/>
                        <w:left w:val="none" w:sz="0" w:space="0" w:color="auto"/>
                        <w:bottom w:val="none" w:sz="0" w:space="0" w:color="auto"/>
                        <w:right w:val="none" w:sz="0" w:space="0" w:color="auto"/>
                      </w:divBdr>
                      <w:divsChild>
                        <w:div w:id="746541370">
                          <w:marLeft w:val="0"/>
                          <w:marRight w:val="0"/>
                          <w:marTop w:val="0"/>
                          <w:marBottom w:val="0"/>
                          <w:divBdr>
                            <w:top w:val="none" w:sz="0" w:space="0" w:color="auto"/>
                            <w:left w:val="none" w:sz="0" w:space="0" w:color="auto"/>
                            <w:bottom w:val="none" w:sz="0" w:space="0" w:color="auto"/>
                            <w:right w:val="none" w:sz="0" w:space="0" w:color="auto"/>
                          </w:divBdr>
                          <w:divsChild>
                            <w:div w:id="13121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77362">
              <w:marLeft w:val="0"/>
              <w:marRight w:val="0"/>
              <w:marTop w:val="0"/>
              <w:marBottom w:val="0"/>
              <w:divBdr>
                <w:top w:val="none" w:sz="0" w:space="0" w:color="auto"/>
                <w:left w:val="none" w:sz="0" w:space="0" w:color="auto"/>
                <w:bottom w:val="none" w:sz="0" w:space="0" w:color="auto"/>
                <w:right w:val="none" w:sz="0" w:space="0" w:color="auto"/>
              </w:divBdr>
              <w:divsChild>
                <w:div w:id="74086484">
                  <w:marLeft w:val="0"/>
                  <w:marRight w:val="0"/>
                  <w:marTop w:val="0"/>
                  <w:marBottom w:val="0"/>
                  <w:divBdr>
                    <w:top w:val="none" w:sz="0" w:space="0" w:color="auto"/>
                    <w:left w:val="none" w:sz="0" w:space="0" w:color="auto"/>
                    <w:bottom w:val="none" w:sz="0" w:space="0" w:color="auto"/>
                    <w:right w:val="none" w:sz="0" w:space="0" w:color="auto"/>
                  </w:divBdr>
                </w:div>
                <w:div w:id="488594326">
                  <w:marLeft w:val="0"/>
                  <w:marRight w:val="0"/>
                  <w:marTop w:val="0"/>
                  <w:marBottom w:val="0"/>
                  <w:divBdr>
                    <w:top w:val="none" w:sz="0" w:space="0" w:color="auto"/>
                    <w:left w:val="none" w:sz="0" w:space="0" w:color="auto"/>
                    <w:bottom w:val="none" w:sz="0" w:space="0" w:color="auto"/>
                    <w:right w:val="none" w:sz="0" w:space="0" w:color="auto"/>
                  </w:divBdr>
                  <w:divsChild>
                    <w:div w:id="111290175">
                      <w:marLeft w:val="0"/>
                      <w:marRight w:val="0"/>
                      <w:marTop w:val="0"/>
                      <w:marBottom w:val="0"/>
                      <w:divBdr>
                        <w:top w:val="none" w:sz="0" w:space="0" w:color="auto"/>
                        <w:left w:val="none" w:sz="0" w:space="0" w:color="auto"/>
                        <w:bottom w:val="none" w:sz="0" w:space="0" w:color="auto"/>
                        <w:right w:val="none" w:sz="0" w:space="0" w:color="auto"/>
                      </w:divBdr>
                      <w:divsChild>
                        <w:div w:id="186523530">
                          <w:marLeft w:val="0"/>
                          <w:marRight w:val="0"/>
                          <w:marTop w:val="0"/>
                          <w:marBottom w:val="0"/>
                          <w:divBdr>
                            <w:top w:val="none" w:sz="0" w:space="0" w:color="auto"/>
                            <w:left w:val="none" w:sz="0" w:space="0" w:color="auto"/>
                            <w:bottom w:val="none" w:sz="0" w:space="0" w:color="auto"/>
                            <w:right w:val="none" w:sz="0" w:space="0" w:color="auto"/>
                          </w:divBdr>
                          <w:divsChild>
                            <w:div w:id="17121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435925">
              <w:marLeft w:val="0"/>
              <w:marRight w:val="0"/>
              <w:marTop w:val="0"/>
              <w:marBottom w:val="0"/>
              <w:divBdr>
                <w:top w:val="none" w:sz="0" w:space="0" w:color="auto"/>
                <w:left w:val="none" w:sz="0" w:space="0" w:color="auto"/>
                <w:bottom w:val="none" w:sz="0" w:space="0" w:color="auto"/>
                <w:right w:val="none" w:sz="0" w:space="0" w:color="auto"/>
              </w:divBdr>
              <w:divsChild>
                <w:div w:id="2043554459">
                  <w:marLeft w:val="0"/>
                  <w:marRight w:val="0"/>
                  <w:marTop w:val="0"/>
                  <w:marBottom w:val="0"/>
                  <w:divBdr>
                    <w:top w:val="none" w:sz="0" w:space="0" w:color="auto"/>
                    <w:left w:val="none" w:sz="0" w:space="0" w:color="auto"/>
                    <w:bottom w:val="none" w:sz="0" w:space="0" w:color="auto"/>
                    <w:right w:val="none" w:sz="0" w:space="0" w:color="auto"/>
                  </w:divBdr>
                </w:div>
                <w:div w:id="257566173">
                  <w:marLeft w:val="0"/>
                  <w:marRight w:val="0"/>
                  <w:marTop w:val="0"/>
                  <w:marBottom w:val="0"/>
                  <w:divBdr>
                    <w:top w:val="none" w:sz="0" w:space="0" w:color="auto"/>
                    <w:left w:val="none" w:sz="0" w:space="0" w:color="auto"/>
                    <w:bottom w:val="none" w:sz="0" w:space="0" w:color="auto"/>
                    <w:right w:val="none" w:sz="0" w:space="0" w:color="auto"/>
                  </w:divBdr>
                  <w:divsChild>
                    <w:div w:id="265357570">
                      <w:marLeft w:val="0"/>
                      <w:marRight w:val="0"/>
                      <w:marTop w:val="0"/>
                      <w:marBottom w:val="0"/>
                      <w:divBdr>
                        <w:top w:val="none" w:sz="0" w:space="0" w:color="auto"/>
                        <w:left w:val="none" w:sz="0" w:space="0" w:color="auto"/>
                        <w:bottom w:val="none" w:sz="0" w:space="0" w:color="auto"/>
                        <w:right w:val="none" w:sz="0" w:space="0" w:color="auto"/>
                      </w:divBdr>
                      <w:divsChild>
                        <w:div w:id="1965036869">
                          <w:marLeft w:val="0"/>
                          <w:marRight w:val="0"/>
                          <w:marTop w:val="0"/>
                          <w:marBottom w:val="0"/>
                          <w:divBdr>
                            <w:top w:val="none" w:sz="0" w:space="0" w:color="auto"/>
                            <w:left w:val="none" w:sz="0" w:space="0" w:color="auto"/>
                            <w:bottom w:val="none" w:sz="0" w:space="0" w:color="auto"/>
                            <w:right w:val="none" w:sz="0" w:space="0" w:color="auto"/>
                          </w:divBdr>
                          <w:divsChild>
                            <w:div w:id="21106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3631">
              <w:marLeft w:val="0"/>
              <w:marRight w:val="0"/>
              <w:marTop w:val="0"/>
              <w:marBottom w:val="0"/>
              <w:divBdr>
                <w:top w:val="none" w:sz="0" w:space="0" w:color="auto"/>
                <w:left w:val="none" w:sz="0" w:space="0" w:color="auto"/>
                <w:bottom w:val="none" w:sz="0" w:space="0" w:color="auto"/>
                <w:right w:val="none" w:sz="0" w:space="0" w:color="auto"/>
              </w:divBdr>
              <w:divsChild>
                <w:div w:id="1862164373">
                  <w:marLeft w:val="0"/>
                  <w:marRight w:val="0"/>
                  <w:marTop w:val="0"/>
                  <w:marBottom w:val="0"/>
                  <w:divBdr>
                    <w:top w:val="none" w:sz="0" w:space="0" w:color="auto"/>
                    <w:left w:val="none" w:sz="0" w:space="0" w:color="auto"/>
                    <w:bottom w:val="none" w:sz="0" w:space="0" w:color="auto"/>
                    <w:right w:val="none" w:sz="0" w:space="0" w:color="auto"/>
                  </w:divBdr>
                </w:div>
                <w:div w:id="965816926">
                  <w:marLeft w:val="0"/>
                  <w:marRight w:val="0"/>
                  <w:marTop w:val="0"/>
                  <w:marBottom w:val="0"/>
                  <w:divBdr>
                    <w:top w:val="none" w:sz="0" w:space="0" w:color="auto"/>
                    <w:left w:val="none" w:sz="0" w:space="0" w:color="auto"/>
                    <w:bottom w:val="none" w:sz="0" w:space="0" w:color="auto"/>
                    <w:right w:val="none" w:sz="0" w:space="0" w:color="auto"/>
                  </w:divBdr>
                  <w:divsChild>
                    <w:div w:id="930549078">
                      <w:marLeft w:val="0"/>
                      <w:marRight w:val="0"/>
                      <w:marTop w:val="0"/>
                      <w:marBottom w:val="0"/>
                      <w:divBdr>
                        <w:top w:val="none" w:sz="0" w:space="0" w:color="auto"/>
                        <w:left w:val="none" w:sz="0" w:space="0" w:color="auto"/>
                        <w:bottom w:val="none" w:sz="0" w:space="0" w:color="auto"/>
                        <w:right w:val="none" w:sz="0" w:space="0" w:color="auto"/>
                      </w:divBdr>
                      <w:divsChild>
                        <w:div w:id="108360463">
                          <w:marLeft w:val="0"/>
                          <w:marRight w:val="0"/>
                          <w:marTop w:val="0"/>
                          <w:marBottom w:val="0"/>
                          <w:divBdr>
                            <w:top w:val="none" w:sz="0" w:space="0" w:color="auto"/>
                            <w:left w:val="none" w:sz="0" w:space="0" w:color="auto"/>
                            <w:bottom w:val="none" w:sz="0" w:space="0" w:color="auto"/>
                            <w:right w:val="none" w:sz="0" w:space="0" w:color="auto"/>
                          </w:divBdr>
                          <w:divsChild>
                            <w:div w:id="18543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00846">
              <w:marLeft w:val="0"/>
              <w:marRight w:val="0"/>
              <w:marTop w:val="0"/>
              <w:marBottom w:val="0"/>
              <w:divBdr>
                <w:top w:val="none" w:sz="0" w:space="0" w:color="auto"/>
                <w:left w:val="none" w:sz="0" w:space="0" w:color="auto"/>
                <w:bottom w:val="none" w:sz="0" w:space="0" w:color="auto"/>
                <w:right w:val="none" w:sz="0" w:space="0" w:color="auto"/>
              </w:divBdr>
              <w:divsChild>
                <w:div w:id="58402316">
                  <w:marLeft w:val="0"/>
                  <w:marRight w:val="0"/>
                  <w:marTop w:val="0"/>
                  <w:marBottom w:val="0"/>
                  <w:divBdr>
                    <w:top w:val="none" w:sz="0" w:space="0" w:color="auto"/>
                    <w:left w:val="none" w:sz="0" w:space="0" w:color="auto"/>
                    <w:bottom w:val="none" w:sz="0" w:space="0" w:color="auto"/>
                    <w:right w:val="none" w:sz="0" w:space="0" w:color="auto"/>
                  </w:divBdr>
                </w:div>
                <w:div w:id="1142311106">
                  <w:marLeft w:val="0"/>
                  <w:marRight w:val="0"/>
                  <w:marTop w:val="0"/>
                  <w:marBottom w:val="0"/>
                  <w:divBdr>
                    <w:top w:val="none" w:sz="0" w:space="0" w:color="auto"/>
                    <w:left w:val="none" w:sz="0" w:space="0" w:color="auto"/>
                    <w:bottom w:val="none" w:sz="0" w:space="0" w:color="auto"/>
                    <w:right w:val="none" w:sz="0" w:space="0" w:color="auto"/>
                  </w:divBdr>
                  <w:divsChild>
                    <w:div w:id="1415931446">
                      <w:marLeft w:val="0"/>
                      <w:marRight w:val="0"/>
                      <w:marTop w:val="0"/>
                      <w:marBottom w:val="0"/>
                      <w:divBdr>
                        <w:top w:val="none" w:sz="0" w:space="0" w:color="auto"/>
                        <w:left w:val="none" w:sz="0" w:space="0" w:color="auto"/>
                        <w:bottom w:val="none" w:sz="0" w:space="0" w:color="auto"/>
                        <w:right w:val="none" w:sz="0" w:space="0" w:color="auto"/>
                      </w:divBdr>
                      <w:divsChild>
                        <w:div w:id="2051607945">
                          <w:marLeft w:val="0"/>
                          <w:marRight w:val="0"/>
                          <w:marTop w:val="0"/>
                          <w:marBottom w:val="0"/>
                          <w:divBdr>
                            <w:top w:val="none" w:sz="0" w:space="0" w:color="auto"/>
                            <w:left w:val="none" w:sz="0" w:space="0" w:color="auto"/>
                            <w:bottom w:val="none" w:sz="0" w:space="0" w:color="auto"/>
                            <w:right w:val="none" w:sz="0" w:space="0" w:color="auto"/>
                          </w:divBdr>
                          <w:divsChild>
                            <w:div w:id="1024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diostudent.si/kultura/teater-v-eter" TargetMode="External"/><Relationship Id="rId5" Type="http://schemas.openxmlformats.org/officeDocument/2006/relationships/hyperlink" Target="http://radiostudent.si/ljudje/ur%C5%A1ka-sajk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2014-12-05T12:50:00Z</dcterms:created>
  <dcterms:modified xsi:type="dcterms:W3CDTF">2014-12-05T12:52:00Z</dcterms:modified>
</cp:coreProperties>
</file>