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38" w:rsidRPr="00E83238" w:rsidRDefault="00E83238" w:rsidP="00E83238">
      <w:pPr>
        <w:shd w:val="clear" w:color="auto" w:fill="FFFFFF"/>
        <w:spacing w:after="150" w:line="263" w:lineRule="atLeast"/>
        <w:rPr>
          <w:rFonts w:ascii="Arial" w:eastAsia="Times New Roman" w:hAnsi="Arial" w:cs="Arial"/>
          <w:b/>
          <w:caps/>
          <w:color w:val="212529"/>
          <w:sz w:val="20"/>
          <w:szCs w:val="20"/>
          <w:lang w:eastAsia="sl-SI"/>
        </w:rPr>
      </w:pPr>
      <w:r w:rsidRPr="00E83238">
        <w:rPr>
          <w:rFonts w:ascii="Arial" w:eastAsia="Times New Roman" w:hAnsi="Arial" w:cs="Arial"/>
          <w:b/>
          <w:caps/>
          <w:color w:val="212529"/>
          <w:sz w:val="20"/>
          <w:szCs w:val="20"/>
          <w:lang w:eastAsia="sl-SI"/>
        </w:rPr>
        <w:t>koridor – krišišča umetnosti</w:t>
      </w:r>
    </w:p>
    <w:p w:rsidR="00E83238" w:rsidRPr="00E83238" w:rsidRDefault="00E83238" w:rsidP="00E83238">
      <w:pPr>
        <w:shd w:val="clear" w:color="auto" w:fill="FFFFFF"/>
        <w:spacing w:after="150" w:line="263" w:lineRule="atLeast"/>
        <w:rPr>
          <w:rFonts w:ascii="Arial" w:eastAsia="Times New Roman" w:hAnsi="Arial" w:cs="Arial"/>
          <w:caps/>
          <w:color w:val="212529"/>
          <w:sz w:val="20"/>
          <w:szCs w:val="20"/>
          <w:lang w:eastAsia="sl-SI"/>
        </w:rPr>
      </w:pPr>
      <w:r w:rsidRPr="00E83238">
        <w:rPr>
          <w:rFonts w:ascii="Arial" w:eastAsia="Times New Roman" w:hAnsi="Arial" w:cs="Arial"/>
          <w:caps/>
          <w:color w:val="212529"/>
          <w:sz w:val="20"/>
          <w:szCs w:val="20"/>
          <w:lang w:eastAsia="sl-SI"/>
        </w:rPr>
        <w:t>12. DECEMBRA, 2019 / </w:t>
      </w:r>
      <w:hyperlink r:id="rId4" w:history="1">
        <w:r w:rsidRPr="00E83238">
          <w:rPr>
            <w:rFonts w:ascii="Oswald" w:eastAsia="Times New Roman" w:hAnsi="Oswald" w:cs="Arial"/>
            <w:b/>
            <w:bCs/>
            <w:caps/>
            <w:color w:val="000000"/>
            <w:sz w:val="20"/>
            <w:szCs w:val="20"/>
            <w:lang w:eastAsia="sl-SI"/>
          </w:rPr>
          <w:t>ODER</w:t>
        </w:r>
      </w:hyperlink>
      <w:r w:rsidRPr="00E83238">
        <w:rPr>
          <w:rFonts w:ascii="Oswald" w:eastAsia="Times New Roman" w:hAnsi="Oswald" w:cs="Arial"/>
          <w:b/>
          <w:bCs/>
          <w:caps/>
          <w:color w:val="212529"/>
          <w:sz w:val="20"/>
          <w:szCs w:val="20"/>
          <w:lang w:eastAsia="sl-SI"/>
        </w:rPr>
        <w:t> / </w:t>
      </w:r>
      <w:hyperlink r:id="rId5" w:history="1">
        <w:r w:rsidRPr="00E83238">
          <w:rPr>
            <w:rFonts w:ascii="Oswald" w:eastAsia="Times New Roman" w:hAnsi="Oswald" w:cs="Arial"/>
            <w:b/>
            <w:bCs/>
            <w:caps/>
            <w:color w:val="000000"/>
            <w:sz w:val="20"/>
            <w:szCs w:val="20"/>
            <w:lang w:eastAsia="sl-SI"/>
          </w:rPr>
          <w:t>RECENZIJA</w:t>
        </w:r>
      </w:hyperlink>
      <w:r w:rsidRPr="00E83238">
        <w:rPr>
          <w:rFonts w:ascii="Arial" w:eastAsia="Times New Roman" w:hAnsi="Arial" w:cs="Arial"/>
          <w:caps/>
          <w:color w:val="212529"/>
          <w:sz w:val="20"/>
          <w:szCs w:val="20"/>
          <w:lang w:eastAsia="sl-SI"/>
        </w:rPr>
        <w:br/>
      </w:r>
    </w:p>
    <w:p w:rsidR="00E83238" w:rsidRPr="00E83238" w:rsidRDefault="00E83238" w:rsidP="00E83238">
      <w:pPr>
        <w:shd w:val="clear" w:color="auto" w:fill="FFFFFF"/>
        <w:spacing w:after="0" w:line="283" w:lineRule="atLeast"/>
        <w:rPr>
          <w:rFonts w:ascii="Roboto Mono" w:eastAsia="Times New Roman" w:hAnsi="Roboto Mono" w:cs="Arial"/>
          <w:color w:val="212529"/>
          <w:sz w:val="20"/>
          <w:szCs w:val="20"/>
          <w:lang w:eastAsia="sl-SI"/>
        </w:rPr>
      </w:pPr>
      <w:hyperlink r:id="rId6" w:history="1">
        <w:r w:rsidRPr="00E83238">
          <w:rPr>
            <w:rFonts w:ascii="Roboto Mono" w:eastAsia="Times New Roman" w:hAnsi="Roboto Mono" w:cs="Arial"/>
            <w:b/>
            <w:bCs/>
            <w:caps/>
            <w:color w:val="000000"/>
            <w:sz w:val="30"/>
            <w:szCs w:val="30"/>
            <w:lang w:eastAsia="sl-SI"/>
          </w:rPr>
          <w:t>NEŽA</w:t>
        </w:r>
        <w:r w:rsidRPr="00E83238">
          <w:rPr>
            <w:rFonts w:ascii="Roboto Mono" w:eastAsia="Times New Roman" w:hAnsi="Roboto Mono" w:cs="Arial"/>
            <w:b/>
            <w:bCs/>
            <w:caps/>
            <w:color w:val="000000"/>
            <w:sz w:val="30"/>
            <w:szCs w:val="30"/>
            <w:lang w:eastAsia="sl-SI"/>
          </w:rPr>
          <w:br/>
          <w:t>BOHINC</w:t>
        </w:r>
      </w:hyperlink>
    </w:p>
    <w:p w:rsidR="00E83238" w:rsidRPr="00E83238" w:rsidRDefault="00E83238" w:rsidP="00E83238">
      <w:pPr>
        <w:shd w:val="clear" w:color="auto" w:fill="FFFFFF"/>
        <w:spacing w:after="0" w:line="305" w:lineRule="atLeast"/>
        <w:rPr>
          <w:rFonts w:ascii="Arial" w:eastAsia="Times New Roman" w:hAnsi="Arial" w:cs="Arial"/>
          <w:color w:val="212529"/>
          <w:sz w:val="21"/>
          <w:szCs w:val="21"/>
          <w:lang w:eastAsia="sl-SI"/>
        </w:rPr>
      </w:pPr>
      <w:r w:rsidRPr="00E83238">
        <w:rPr>
          <w:rFonts w:ascii="Arial" w:eastAsia="Times New Roman" w:hAnsi="Arial" w:cs="Arial"/>
          <w:color w:val="212529"/>
          <w:sz w:val="21"/>
          <w:szCs w:val="21"/>
          <w:lang w:eastAsia="sl-SI"/>
        </w:rPr>
        <w:t>Neža Bohinc (1994), magistrska študentka slovenistike in primerjalne književnosti. Ljubiteljica jezika, pisanega, govorjenega in neizrečenega. Zanima jo kako se jezika učimo, tujega in svojega, kako z njim čutimo in živimo vzporedna življenja. Sama se najraje v njih za kakšno uro izgubi v gledališču ali dobri knjigi. Ko odraste, bi najraje poskušala razumeti, kakšne so poti otroškega učenja</w:t>
      </w:r>
      <w:bookmarkStart w:id="0" w:name="_GoBack"/>
      <w:bookmarkEnd w:id="0"/>
      <w:r w:rsidRPr="00E83238">
        <w:rPr>
          <w:rFonts w:ascii="Arial" w:eastAsia="Times New Roman" w:hAnsi="Arial" w:cs="Arial"/>
          <w:color w:val="212529"/>
          <w:sz w:val="21"/>
          <w:szCs w:val="21"/>
          <w:lang w:eastAsia="sl-SI"/>
        </w:rPr>
        <w:t>, še posebno tiste, ki grejo po svoje. Kadar je ne srbijo prsti, jo srbijo pete.</w:t>
      </w:r>
    </w:p>
    <w:p w:rsidR="00E83238" w:rsidRPr="00E83238" w:rsidRDefault="00E83238" w:rsidP="00E83238">
      <w:pPr>
        <w:shd w:val="clear" w:color="auto" w:fill="FFFFFF"/>
        <w:spacing w:after="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w:t>
      </w:r>
    </w:p>
    <w:p w:rsidR="00E83238" w:rsidRPr="00E83238" w:rsidRDefault="00E83238" w:rsidP="00E83238">
      <w:pPr>
        <w:shd w:val="clear" w:color="auto" w:fill="FFFFFF"/>
        <w:spacing w:after="360" w:line="336" w:lineRule="atLeast"/>
        <w:outlineLvl w:val="0"/>
        <w:rPr>
          <w:rFonts w:ascii="Arial" w:eastAsia="Times New Roman" w:hAnsi="Arial" w:cs="Arial"/>
          <w:b/>
          <w:bCs/>
          <w:color w:val="212529"/>
          <w:kern w:val="36"/>
          <w:sz w:val="43"/>
          <w:szCs w:val="43"/>
          <w:lang w:eastAsia="sl-SI"/>
        </w:rPr>
      </w:pPr>
      <w:r w:rsidRPr="00E83238">
        <w:rPr>
          <w:rFonts w:ascii="Arial" w:eastAsia="Times New Roman" w:hAnsi="Arial" w:cs="Arial"/>
          <w:b/>
          <w:bCs/>
          <w:color w:val="212529"/>
          <w:kern w:val="36"/>
          <w:sz w:val="43"/>
          <w:szCs w:val="43"/>
          <w:lang w:eastAsia="sl-SI"/>
        </w:rPr>
        <w:t>Dragi, doma sem!</w:t>
      </w:r>
    </w:p>
    <w:p w:rsidR="00E83238" w:rsidRPr="00E83238" w:rsidRDefault="00E83238" w:rsidP="00E832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5" w:lineRule="atLeast"/>
        <w:rPr>
          <w:rFonts w:ascii="Consolas" w:eastAsia="Times New Roman" w:hAnsi="Consolas" w:cs="Courier New"/>
          <w:color w:val="212529"/>
          <w:sz w:val="21"/>
          <w:szCs w:val="21"/>
          <w:lang w:eastAsia="sl-SI"/>
        </w:rPr>
      </w:pPr>
      <w:r w:rsidRPr="00E83238">
        <w:rPr>
          <w:rFonts w:ascii="Consolas" w:eastAsia="Times New Roman" w:hAnsi="Consolas" w:cs="Courier New"/>
          <w:color w:val="212529"/>
          <w:sz w:val="21"/>
          <w:szCs w:val="21"/>
          <w:lang w:eastAsia="sl-SI"/>
        </w:rPr>
        <w:t>Prva slovenska uprizoritev</w:t>
      </w:r>
      <w:r w:rsidRPr="00E83238">
        <w:rPr>
          <w:rFonts w:ascii="Consolas" w:eastAsia="Times New Roman" w:hAnsi="Consolas" w:cs="Courier New"/>
          <w:color w:val="212529"/>
          <w:sz w:val="21"/>
          <w:szCs w:val="21"/>
          <w:lang w:eastAsia="sl-SI"/>
        </w:rPr>
        <w:br/>
        <w:t xml:space="preserve">Premiera: 26. september 2019, Mestno gledališče ljubljansko </w:t>
      </w:r>
      <w:r w:rsidRPr="00E83238">
        <w:rPr>
          <w:rFonts w:ascii="Consolas" w:eastAsia="Times New Roman" w:hAnsi="Consolas" w:cs="Courier New"/>
          <w:color w:val="212529"/>
          <w:sz w:val="21"/>
          <w:szCs w:val="21"/>
          <w:lang w:eastAsia="sl-SI"/>
        </w:rPr>
        <w:br/>
        <w:t xml:space="preserve">Avtorica: Laura </w:t>
      </w:r>
      <w:proofErr w:type="spellStart"/>
      <w:r w:rsidRPr="00E83238">
        <w:rPr>
          <w:rFonts w:ascii="Consolas" w:eastAsia="Times New Roman" w:hAnsi="Consolas" w:cs="Courier New"/>
          <w:color w:val="212529"/>
          <w:sz w:val="21"/>
          <w:szCs w:val="21"/>
          <w:lang w:eastAsia="sl-SI"/>
        </w:rPr>
        <w:t>Wade</w:t>
      </w:r>
      <w:proofErr w:type="spellEnd"/>
      <w:r w:rsidRPr="00E83238">
        <w:rPr>
          <w:rFonts w:ascii="Consolas" w:eastAsia="Times New Roman" w:hAnsi="Consolas" w:cs="Courier New"/>
          <w:color w:val="212529"/>
          <w:sz w:val="21"/>
          <w:szCs w:val="21"/>
          <w:lang w:eastAsia="sl-SI"/>
        </w:rPr>
        <w:br/>
        <w:t>Prevajalka: Tina Mahkota</w:t>
      </w:r>
      <w:r w:rsidRPr="00E83238">
        <w:rPr>
          <w:rFonts w:ascii="Consolas" w:eastAsia="Times New Roman" w:hAnsi="Consolas" w:cs="Courier New"/>
          <w:color w:val="212529"/>
          <w:sz w:val="21"/>
          <w:szCs w:val="21"/>
          <w:lang w:eastAsia="sl-SI"/>
        </w:rPr>
        <w:br/>
        <w:t>Režiserka: Nina Šorak</w:t>
      </w:r>
      <w:r w:rsidRPr="00E83238">
        <w:rPr>
          <w:rFonts w:ascii="Consolas" w:eastAsia="Times New Roman" w:hAnsi="Consolas" w:cs="Courier New"/>
          <w:color w:val="212529"/>
          <w:sz w:val="21"/>
          <w:szCs w:val="21"/>
          <w:lang w:eastAsia="sl-SI"/>
        </w:rPr>
        <w:br/>
        <w:t>Dramaturginja: Eva Mahkovic</w:t>
      </w:r>
      <w:r w:rsidRPr="00E83238">
        <w:rPr>
          <w:rFonts w:ascii="Consolas" w:eastAsia="Times New Roman" w:hAnsi="Consolas" w:cs="Courier New"/>
          <w:color w:val="212529"/>
          <w:sz w:val="21"/>
          <w:szCs w:val="21"/>
          <w:lang w:eastAsia="sl-SI"/>
        </w:rPr>
        <w:br/>
        <w:t xml:space="preserve">Scenograf: Branko Hojnik </w:t>
      </w:r>
      <w:r w:rsidRPr="00E83238">
        <w:rPr>
          <w:rFonts w:ascii="Consolas" w:eastAsia="Times New Roman" w:hAnsi="Consolas" w:cs="Courier New"/>
          <w:color w:val="212529"/>
          <w:sz w:val="21"/>
          <w:szCs w:val="21"/>
          <w:lang w:eastAsia="sl-SI"/>
        </w:rPr>
        <w:br/>
        <w:t>Kostumografka: Ina Ferlan</w:t>
      </w:r>
      <w:r w:rsidRPr="00E83238">
        <w:rPr>
          <w:rFonts w:ascii="Consolas" w:eastAsia="Times New Roman" w:hAnsi="Consolas" w:cs="Courier New"/>
          <w:color w:val="212529"/>
          <w:sz w:val="21"/>
          <w:szCs w:val="21"/>
          <w:lang w:eastAsia="sl-SI"/>
        </w:rPr>
        <w:br/>
        <w:t>Avtor glasbe: Laren Polič Zdravič</w:t>
      </w:r>
      <w:r w:rsidRPr="00E83238">
        <w:rPr>
          <w:rFonts w:ascii="Consolas" w:eastAsia="Times New Roman" w:hAnsi="Consolas" w:cs="Courier New"/>
          <w:color w:val="212529"/>
          <w:sz w:val="21"/>
          <w:szCs w:val="21"/>
          <w:lang w:eastAsia="sl-SI"/>
        </w:rPr>
        <w:br/>
        <w:t>Avtorica videa: Pila Rusjan</w:t>
      </w:r>
      <w:r w:rsidRPr="00E83238">
        <w:rPr>
          <w:rFonts w:ascii="Consolas" w:eastAsia="Times New Roman" w:hAnsi="Consolas" w:cs="Courier New"/>
          <w:color w:val="212529"/>
          <w:sz w:val="21"/>
          <w:szCs w:val="21"/>
          <w:lang w:eastAsia="sl-SI"/>
        </w:rPr>
        <w:br/>
        <w:t>Lektorica: Maja Cerar</w:t>
      </w:r>
      <w:r w:rsidRPr="00E83238">
        <w:rPr>
          <w:rFonts w:ascii="Consolas" w:eastAsia="Times New Roman" w:hAnsi="Consolas" w:cs="Courier New"/>
          <w:color w:val="212529"/>
          <w:sz w:val="21"/>
          <w:szCs w:val="21"/>
          <w:lang w:eastAsia="sl-SI"/>
        </w:rPr>
        <w:br/>
        <w:t>Oblikovalec svetlobe: Andrej Koležnik</w:t>
      </w:r>
      <w:r w:rsidRPr="00E83238">
        <w:rPr>
          <w:rFonts w:ascii="Consolas" w:eastAsia="Times New Roman" w:hAnsi="Consolas" w:cs="Courier New"/>
          <w:color w:val="212529"/>
          <w:sz w:val="21"/>
          <w:szCs w:val="21"/>
          <w:lang w:eastAsia="sl-SI"/>
        </w:rPr>
        <w:br/>
        <w:t>Asistentka dramaturginje: Taja Lesjak Šilak</w:t>
      </w:r>
      <w:r w:rsidRPr="00E83238">
        <w:rPr>
          <w:rFonts w:ascii="Consolas" w:eastAsia="Times New Roman" w:hAnsi="Consolas" w:cs="Courier New"/>
          <w:color w:val="212529"/>
          <w:sz w:val="21"/>
          <w:szCs w:val="21"/>
          <w:lang w:eastAsia="sl-SI"/>
        </w:rPr>
        <w:br/>
        <w:t>Asistentka scenografa: Sara Slivnik</w:t>
      </w:r>
      <w:r w:rsidRPr="00E83238">
        <w:rPr>
          <w:rFonts w:ascii="Consolas" w:eastAsia="Times New Roman" w:hAnsi="Consolas" w:cs="Courier New"/>
          <w:color w:val="212529"/>
          <w:sz w:val="21"/>
          <w:szCs w:val="21"/>
          <w:lang w:eastAsia="sl-SI"/>
        </w:rPr>
        <w:br/>
        <w:t xml:space="preserve">Nastopajo: Iva Krajnc </w:t>
      </w:r>
      <w:proofErr w:type="spellStart"/>
      <w:r w:rsidRPr="00E83238">
        <w:rPr>
          <w:rFonts w:ascii="Consolas" w:eastAsia="Times New Roman" w:hAnsi="Consolas" w:cs="Courier New"/>
          <w:color w:val="212529"/>
          <w:sz w:val="21"/>
          <w:szCs w:val="21"/>
          <w:lang w:eastAsia="sl-SI"/>
        </w:rPr>
        <w:t>Bagola</w:t>
      </w:r>
      <w:proofErr w:type="spellEnd"/>
      <w:r w:rsidRPr="00E83238">
        <w:rPr>
          <w:rFonts w:ascii="Consolas" w:eastAsia="Times New Roman" w:hAnsi="Consolas" w:cs="Courier New"/>
          <w:color w:val="212529"/>
          <w:sz w:val="21"/>
          <w:szCs w:val="21"/>
          <w:lang w:eastAsia="sl-SI"/>
        </w:rPr>
        <w:t xml:space="preserve">, Jure </w:t>
      </w:r>
      <w:proofErr w:type="spellStart"/>
      <w:r w:rsidRPr="00E83238">
        <w:rPr>
          <w:rFonts w:ascii="Consolas" w:eastAsia="Times New Roman" w:hAnsi="Consolas" w:cs="Courier New"/>
          <w:color w:val="212529"/>
          <w:sz w:val="21"/>
          <w:szCs w:val="21"/>
          <w:lang w:eastAsia="sl-SI"/>
        </w:rPr>
        <w:t>Henigman,Bernarda</w:t>
      </w:r>
      <w:proofErr w:type="spellEnd"/>
      <w:r w:rsidRPr="00E83238">
        <w:rPr>
          <w:rFonts w:ascii="Consolas" w:eastAsia="Times New Roman" w:hAnsi="Consolas" w:cs="Courier New"/>
          <w:color w:val="212529"/>
          <w:sz w:val="21"/>
          <w:szCs w:val="21"/>
          <w:lang w:eastAsia="sl-SI"/>
        </w:rPr>
        <w:t xml:space="preserve"> Oman, Tjaša Železnik, Uroš Smolej, Viktorija Bencik Emeršič, Miranda Trnjanin k. G.</w:t>
      </w: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xml:space="preserve">Po dolgem dnevu se utrujeni vrnete domov in na vhodu vas pričakajo ogreti copati in žena kot iz škatlice, ki ima za nameček v roki še vaš najljubši </w:t>
      </w:r>
      <w:proofErr w:type="spellStart"/>
      <w:r w:rsidRPr="00E83238">
        <w:rPr>
          <w:rFonts w:ascii="Arial" w:eastAsia="Times New Roman" w:hAnsi="Arial" w:cs="Arial"/>
          <w:color w:val="212529"/>
          <w:sz w:val="24"/>
          <w:szCs w:val="24"/>
          <w:lang w:eastAsia="sl-SI"/>
        </w:rPr>
        <w:t>koktelj</w:t>
      </w:r>
      <w:proofErr w:type="spellEnd"/>
      <w:r w:rsidRPr="00E83238">
        <w:rPr>
          <w:rFonts w:ascii="Arial" w:eastAsia="Times New Roman" w:hAnsi="Arial" w:cs="Arial"/>
          <w:color w:val="212529"/>
          <w:sz w:val="24"/>
          <w:szCs w:val="24"/>
          <w:lang w:eastAsia="sl-SI"/>
        </w:rPr>
        <w:t>. V takem popolnem svetu se vsak dan znova znajde Johnny, eden glavnih protagonistov dramskega besedila z naslovom </w:t>
      </w:r>
      <w:hyperlink r:id="rId7" w:history="1">
        <w:r w:rsidRPr="00E83238">
          <w:rPr>
            <w:rFonts w:ascii="Arial" w:eastAsia="Times New Roman" w:hAnsi="Arial" w:cs="Arial"/>
            <w:i/>
            <w:iCs/>
            <w:color w:val="000000"/>
            <w:sz w:val="24"/>
            <w:szCs w:val="24"/>
            <w:u w:val="single"/>
            <w:lang w:eastAsia="sl-SI"/>
          </w:rPr>
          <w:t>Dragi, doma sem.</w:t>
        </w:r>
      </w:hyperlink>
    </w:p>
    <w:p w:rsidR="00E83238" w:rsidRDefault="00E83238" w:rsidP="00E83238">
      <w:pPr>
        <w:shd w:val="clear" w:color="auto" w:fill="FFFFFF"/>
        <w:spacing w:after="0" w:line="240" w:lineRule="auto"/>
        <w:rPr>
          <w:rFonts w:ascii="Arial" w:eastAsia="Times New Roman" w:hAnsi="Arial" w:cs="Arial"/>
          <w:color w:val="212529"/>
          <w:sz w:val="24"/>
          <w:szCs w:val="24"/>
          <w:lang w:eastAsia="sl-SI"/>
        </w:rPr>
      </w:pPr>
      <w:r w:rsidRPr="00E83238">
        <w:rPr>
          <w:rFonts w:ascii="Arial" w:eastAsia="Times New Roman" w:hAnsi="Arial" w:cs="Arial"/>
          <w:noProof/>
          <w:color w:val="212529"/>
          <w:sz w:val="24"/>
          <w:szCs w:val="24"/>
          <w:lang w:eastAsia="sl-SI"/>
        </w:rPr>
        <w:lastRenderedPageBreak/>
        <w:drawing>
          <wp:inline distT="0" distB="0" distL="0" distR="0">
            <wp:extent cx="5886450" cy="3679031"/>
            <wp:effectExtent l="0" t="0" r="0" b="0"/>
            <wp:docPr id="4" name="Slika 4" descr="Dragi, doma sem Foto: Peter Gio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gi, doma sem Foto: Peter Gioda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0838" cy="3681773"/>
                    </a:xfrm>
                    <a:prstGeom prst="rect">
                      <a:avLst/>
                    </a:prstGeom>
                    <a:noFill/>
                    <a:ln>
                      <a:noFill/>
                    </a:ln>
                  </pic:spPr>
                </pic:pic>
              </a:graphicData>
            </a:graphic>
          </wp:inline>
        </w:drawing>
      </w:r>
      <w:r w:rsidRPr="00E83238">
        <w:rPr>
          <w:rFonts w:ascii="Arial" w:eastAsia="Times New Roman" w:hAnsi="Arial" w:cs="Arial"/>
          <w:color w:val="212529"/>
          <w:sz w:val="24"/>
          <w:szCs w:val="24"/>
          <w:lang w:eastAsia="sl-SI"/>
        </w:rPr>
        <w:t>DRAGI, DOMA SEM FOTO: PETER GIODANI</w:t>
      </w:r>
    </w:p>
    <w:p w:rsidR="00E83238" w:rsidRPr="00E83238" w:rsidRDefault="00E83238" w:rsidP="00E83238">
      <w:pPr>
        <w:shd w:val="clear" w:color="auto" w:fill="FFFFFF"/>
        <w:spacing w:after="0" w:line="240" w:lineRule="auto"/>
        <w:rPr>
          <w:rFonts w:ascii="Arial" w:eastAsia="Times New Roman" w:hAnsi="Arial" w:cs="Arial"/>
          <w:color w:val="212529"/>
          <w:sz w:val="24"/>
          <w:szCs w:val="24"/>
          <w:lang w:eastAsia="sl-SI"/>
        </w:rPr>
      </w:pP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Na mali sceni </w:t>
      </w:r>
      <w:hyperlink r:id="rId9" w:history="1">
        <w:r w:rsidRPr="00E83238">
          <w:rPr>
            <w:rFonts w:ascii="Arial" w:eastAsia="Times New Roman" w:hAnsi="Arial" w:cs="Arial"/>
            <w:color w:val="000000"/>
            <w:sz w:val="24"/>
            <w:szCs w:val="24"/>
            <w:u w:val="single"/>
            <w:lang w:eastAsia="sl-SI"/>
          </w:rPr>
          <w:t>Mestnega gledališča Ljubljanskega</w:t>
        </w:r>
      </w:hyperlink>
      <w:r w:rsidRPr="00E83238">
        <w:rPr>
          <w:rFonts w:ascii="Arial" w:eastAsia="Times New Roman" w:hAnsi="Arial" w:cs="Arial"/>
          <w:color w:val="212529"/>
          <w:sz w:val="24"/>
          <w:szCs w:val="24"/>
          <w:lang w:eastAsia="sl-SI"/>
        </w:rPr>
        <w:t> nas je šest igralcev popeljalo v časovno kapsulo, na dom Johnnyja (</w:t>
      </w:r>
      <w:hyperlink r:id="rId10" w:history="1">
        <w:r w:rsidRPr="00E83238">
          <w:rPr>
            <w:rFonts w:ascii="Arial" w:eastAsia="Times New Roman" w:hAnsi="Arial" w:cs="Arial"/>
            <w:b/>
            <w:bCs/>
            <w:color w:val="000000"/>
            <w:sz w:val="24"/>
            <w:szCs w:val="24"/>
            <w:u w:val="single"/>
            <w:lang w:eastAsia="sl-SI"/>
          </w:rPr>
          <w:t>Jure Henigman</w:t>
        </w:r>
      </w:hyperlink>
      <w:r w:rsidRPr="00E83238">
        <w:rPr>
          <w:rFonts w:ascii="Arial" w:eastAsia="Times New Roman" w:hAnsi="Arial" w:cs="Arial"/>
          <w:color w:val="212529"/>
          <w:sz w:val="24"/>
          <w:szCs w:val="24"/>
          <w:lang w:eastAsia="sl-SI"/>
        </w:rPr>
        <w:t xml:space="preserve">) in </w:t>
      </w:r>
      <w:proofErr w:type="spellStart"/>
      <w:r w:rsidRPr="00E83238">
        <w:rPr>
          <w:rFonts w:ascii="Arial" w:eastAsia="Times New Roman" w:hAnsi="Arial" w:cs="Arial"/>
          <w:color w:val="212529"/>
          <w:sz w:val="24"/>
          <w:szCs w:val="24"/>
          <w:lang w:eastAsia="sl-SI"/>
        </w:rPr>
        <w:t>Judy</w:t>
      </w:r>
      <w:proofErr w:type="spellEnd"/>
      <w:r w:rsidRPr="00E83238">
        <w:rPr>
          <w:rFonts w:ascii="Arial" w:eastAsia="Times New Roman" w:hAnsi="Arial" w:cs="Arial"/>
          <w:color w:val="212529"/>
          <w:sz w:val="24"/>
          <w:szCs w:val="24"/>
          <w:lang w:eastAsia="sl-SI"/>
        </w:rPr>
        <w:t xml:space="preserve"> (</w:t>
      </w:r>
      <w:hyperlink r:id="rId11" w:history="1">
        <w:r w:rsidRPr="00E83238">
          <w:rPr>
            <w:rFonts w:ascii="Arial" w:eastAsia="Times New Roman" w:hAnsi="Arial" w:cs="Arial"/>
            <w:b/>
            <w:bCs/>
            <w:color w:val="000000"/>
            <w:sz w:val="24"/>
            <w:szCs w:val="24"/>
            <w:u w:val="single"/>
            <w:lang w:eastAsia="sl-SI"/>
          </w:rPr>
          <w:t xml:space="preserve">Iva Kranjc </w:t>
        </w:r>
        <w:proofErr w:type="spellStart"/>
        <w:r w:rsidRPr="00E83238">
          <w:rPr>
            <w:rFonts w:ascii="Arial" w:eastAsia="Times New Roman" w:hAnsi="Arial" w:cs="Arial"/>
            <w:b/>
            <w:bCs/>
            <w:color w:val="000000"/>
            <w:sz w:val="24"/>
            <w:szCs w:val="24"/>
            <w:u w:val="single"/>
            <w:lang w:eastAsia="sl-SI"/>
          </w:rPr>
          <w:t>Bagola</w:t>
        </w:r>
        <w:proofErr w:type="spellEnd"/>
      </w:hyperlink>
      <w:r w:rsidRPr="00E83238">
        <w:rPr>
          <w:rFonts w:ascii="Arial" w:eastAsia="Times New Roman" w:hAnsi="Arial" w:cs="Arial"/>
          <w:color w:val="212529"/>
          <w:sz w:val="24"/>
          <w:szCs w:val="24"/>
          <w:lang w:eastAsia="sl-SI"/>
        </w:rPr>
        <w:t xml:space="preserve">), ki sta se odrekla hitro tekočem sodobnem svetu in se vrnila v petdeseta prejšnjega stoletja. </w:t>
      </w:r>
      <w:proofErr w:type="spellStart"/>
      <w:r w:rsidRPr="00E83238">
        <w:rPr>
          <w:rFonts w:ascii="Arial" w:eastAsia="Times New Roman" w:hAnsi="Arial" w:cs="Arial"/>
          <w:color w:val="212529"/>
          <w:sz w:val="24"/>
          <w:szCs w:val="24"/>
          <w:lang w:eastAsia="sl-SI"/>
        </w:rPr>
        <w:t>Judy</w:t>
      </w:r>
      <w:proofErr w:type="spellEnd"/>
      <w:r w:rsidRPr="00E83238">
        <w:rPr>
          <w:rFonts w:ascii="Arial" w:eastAsia="Times New Roman" w:hAnsi="Arial" w:cs="Arial"/>
          <w:color w:val="212529"/>
          <w:sz w:val="24"/>
          <w:szCs w:val="24"/>
          <w:lang w:eastAsia="sl-SI"/>
        </w:rPr>
        <w:t xml:space="preserve"> je kot poslovni ženski popolnoma prekipelo. Vsakdanje obveznosti in vedno nove službene zadolžitve so ji zapolnile toliko časa, da se je doma delo samo nabiralo in doma sploh ni uporabljala za drugo kot za spanje. Predlog, da bi začela življenje kot v 50ih, kjer Johnny domov prinese plačo, ona pa s svojim ženskim dotikom skrbi za dom in njegove potrebe, na začetku Johnnyja ujame nepripravljenega, vendar se hitro navadi nove rutine, kjer se pusti razvajati.</w:t>
      </w: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xml:space="preserve">Vendar pa tudi popoln svet ne more ostati popolnoma odrezan od sočasnega sodobnega dogajanja. Kruta realnost finančnih in drugih omejitev že kmalu začne načenjati njuno perfekcijo. Začne se že s prestopanjem njunega dogovora o vlogah, saj </w:t>
      </w:r>
      <w:proofErr w:type="spellStart"/>
      <w:r w:rsidRPr="00E83238">
        <w:rPr>
          <w:rFonts w:ascii="Arial" w:eastAsia="Times New Roman" w:hAnsi="Arial" w:cs="Arial"/>
          <w:color w:val="212529"/>
          <w:sz w:val="24"/>
          <w:szCs w:val="24"/>
          <w:lang w:eastAsia="sl-SI"/>
        </w:rPr>
        <w:t>Judy</w:t>
      </w:r>
      <w:proofErr w:type="spellEnd"/>
      <w:r w:rsidRPr="00E83238">
        <w:rPr>
          <w:rFonts w:ascii="Arial" w:eastAsia="Times New Roman" w:hAnsi="Arial" w:cs="Arial"/>
          <w:color w:val="212529"/>
          <w:sz w:val="24"/>
          <w:szCs w:val="24"/>
          <w:lang w:eastAsia="sl-SI"/>
        </w:rPr>
        <w:t xml:space="preserve"> za potrebe preživetja svojega ideala na skrivaj finančno podpira svojega moža (namesto da bi skrbela samo za dom), kar pa se izkaže kot velika izdaja zaupanja in s tem</w:t>
      </w:r>
      <w:r w:rsidRPr="00E83238">
        <w:rPr>
          <w:rFonts w:ascii="Arial" w:eastAsia="Times New Roman" w:hAnsi="Arial" w:cs="Arial"/>
          <w:color w:val="212529"/>
          <w:sz w:val="24"/>
          <w:szCs w:val="24"/>
          <w:lang w:eastAsia="sl-SI"/>
        </w:rPr>
        <w:br/>
        <w:t>se začne vse sesuvati. Čeprav se tega otepa z vsemi štirimi, je na koncu prisiljena zapustiti svoj idiličen svet in se vrniti v sodobnost 21. stoletja.</w:t>
      </w:r>
    </w:p>
    <w:p w:rsidR="00E83238" w:rsidRDefault="00E83238" w:rsidP="00E83238">
      <w:pPr>
        <w:shd w:val="clear" w:color="auto" w:fill="FFFFFF"/>
        <w:spacing w:after="0" w:line="240" w:lineRule="auto"/>
        <w:rPr>
          <w:rFonts w:ascii="Arial" w:eastAsia="Times New Roman" w:hAnsi="Arial" w:cs="Arial"/>
          <w:color w:val="212529"/>
          <w:sz w:val="24"/>
          <w:szCs w:val="24"/>
          <w:lang w:eastAsia="sl-SI"/>
        </w:rPr>
      </w:pPr>
      <w:r w:rsidRPr="00E83238">
        <w:rPr>
          <w:rFonts w:ascii="Arial" w:eastAsia="Times New Roman" w:hAnsi="Arial" w:cs="Arial"/>
          <w:noProof/>
          <w:color w:val="212529"/>
          <w:sz w:val="24"/>
          <w:szCs w:val="24"/>
          <w:lang w:eastAsia="sl-SI"/>
        </w:rPr>
        <w:lastRenderedPageBreak/>
        <w:drawing>
          <wp:inline distT="0" distB="0" distL="0" distR="0">
            <wp:extent cx="6019800" cy="3762375"/>
            <wp:effectExtent l="0" t="0" r="0" b="9525"/>
            <wp:docPr id="3" name="Slika 3" descr="Dragi, doma sem Foto: Peter Gio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i, doma sem Foto: Peter Giodan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4286" cy="3765179"/>
                    </a:xfrm>
                    <a:prstGeom prst="rect">
                      <a:avLst/>
                    </a:prstGeom>
                    <a:noFill/>
                    <a:ln>
                      <a:noFill/>
                    </a:ln>
                  </pic:spPr>
                </pic:pic>
              </a:graphicData>
            </a:graphic>
          </wp:inline>
        </w:drawing>
      </w:r>
      <w:r w:rsidRPr="00E83238">
        <w:rPr>
          <w:rFonts w:ascii="Arial" w:eastAsia="Times New Roman" w:hAnsi="Arial" w:cs="Arial"/>
          <w:color w:val="212529"/>
          <w:sz w:val="24"/>
          <w:szCs w:val="24"/>
          <w:lang w:eastAsia="sl-SI"/>
        </w:rPr>
        <w:t>DRAGI, DOMA SEM FOTO: PETER GIODANI</w:t>
      </w:r>
    </w:p>
    <w:p w:rsidR="00E83238" w:rsidRPr="00E83238" w:rsidRDefault="00E83238" w:rsidP="00E83238">
      <w:pPr>
        <w:shd w:val="clear" w:color="auto" w:fill="FFFFFF"/>
        <w:spacing w:after="0" w:line="240" w:lineRule="auto"/>
        <w:rPr>
          <w:rFonts w:ascii="Arial" w:eastAsia="Times New Roman" w:hAnsi="Arial" w:cs="Arial"/>
          <w:color w:val="212529"/>
          <w:sz w:val="24"/>
          <w:szCs w:val="24"/>
          <w:lang w:eastAsia="sl-SI"/>
        </w:rPr>
      </w:pP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xml:space="preserve">Njena želja po skrbi za dom je sprejeta kot odločitev sodobne ženske, ki bi rada sama “izgubila” svoje pravice in nazadovala v času. Zaradi svoje odločitve doživlja pritisk in neodobravanje iz vseh strani. Neodobravanje izražajo predvsem ženske osebe, ki se jim njena osebna izbira zdi nazadnjaška in absurdna. Ženske so se tako dolgo borile za svoje pravice, ona pa se je razumno odločila in je vse to zavrnila. Vendar ali ni tudi to naša pravica, da si lahko same odločimo kakšno življenje si želimo živeti? Ženska, ki si ne želi kariere in se bo </w:t>
      </w:r>
      <w:proofErr w:type="spellStart"/>
      <w:r w:rsidRPr="00E83238">
        <w:rPr>
          <w:rFonts w:ascii="Arial" w:eastAsia="Times New Roman" w:hAnsi="Arial" w:cs="Arial"/>
          <w:color w:val="212529"/>
          <w:sz w:val="24"/>
          <w:szCs w:val="24"/>
          <w:lang w:eastAsia="sl-SI"/>
        </w:rPr>
        <w:t>samouresničila</w:t>
      </w:r>
      <w:proofErr w:type="spellEnd"/>
      <w:r w:rsidRPr="00E83238">
        <w:rPr>
          <w:rFonts w:ascii="Arial" w:eastAsia="Times New Roman" w:hAnsi="Arial" w:cs="Arial"/>
          <w:color w:val="212529"/>
          <w:sz w:val="24"/>
          <w:szCs w:val="24"/>
          <w:lang w:eastAsia="sl-SI"/>
        </w:rPr>
        <w:t xml:space="preserve"> v razponu štirih sten svojega doma, je s strani predstavnic istega spola še vedno obsojana. Skrb za dom in svojega partnerja je prav tako predstavljena kot delo za katerega porabi na dan več kot osem ur in bi bilo prav tako vredno časti in spoštovanja. Tega pa na tak način ne ceni niti njen mož, ki se njunega življenja začne sramovati in se želi vrniti na stare tirnice. Zaradi take razlike med potekom njunega življenja opažamo, kako njun odnos postane površinski in hladen. Ljubeznivost je prisotna le v meri kot je to zahtevano v </w:t>
      </w:r>
      <w:hyperlink r:id="rId13" w:history="1">
        <w:r w:rsidRPr="00E83238">
          <w:rPr>
            <w:rFonts w:ascii="Arial" w:eastAsia="Times New Roman" w:hAnsi="Arial" w:cs="Arial"/>
            <w:i/>
            <w:iCs/>
            <w:color w:val="000000"/>
            <w:sz w:val="24"/>
            <w:szCs w:val="24"/>
            <w:u w:val="single"/>
            <w:lang w:eastAsia="sl-SI"/>
          </w:rPr>
          <w:t>Priročniku za dobre žene</w:t>
        </w:r>
      </w:hyperlink>
      <w:hyperlink r:id="rId14" w:history="1">
        <w:r w:rsidRPr="00E83238">
          <w:rPr>
            <w:rFonts w:ascii="Arial" w:eastAsia="Times New Roman" w:hAnsi="Arial" w:cs="Arial"/>
            <w:color w:val="000000"/>
            <w:sz w:val="24"/>
            <w:szCs w:val="24"/>
            <w:u w:val="single"/>
            <w:lang w:eastAsia="sl-SI"/>
          </w:rPr>
          <w:t>.</w:t>
        </w:r>
      </w:hyperlink>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xml:space="preserve">Jasno je, kako se njuni cilji in želje spreminjajo, zakon se podira, tudi če je navzven vse popolno in idilično. Za štirimi stenami </w:t>
      </w:r>
      <w:proofErr w:type="spellStart"/>
      <w:r w:rsidRPr="00E83238">
        <w:rPr>
          <w:rFonts w:ascii="Arial" w:eastAsia="Times New Roman" w:hAnsi="Arial" w:cs="Arial"/>
          <w:color w:val="212529"/>
          <w:sz w:val="24"/>
          <w:szCs w:val="24"/>
          <w:lang w:eastAsia="sl-SI"/>
        </w:rPr>
        <w:t>retro</w:t>
      </w:r>
      <w:proofErr w:type="spellEnd"/>
      <w:r w:rsidRPr="00E83238">
        <w:rPr>
          <w:rFonts w:ascii="Arial" w:eastAsia="Times New Roman" w:hAnsi="Arial" w:cs="Arial"/>
          <w:color w:val="212529"/>
          <w:sz w:val="24"/>
          <w:szCs w:val="24"/>
          <w:lang w:eastAsia="sl-SI"/>
        </w:rPr>
        <w:t xml:space="preserve"> stanovanja popolno oblečena in naličena </w:t>
      </w:r>
      <w:proofErr w:type="spellStart"/>
      <w:r w:rsidRPr="00E83238">
        <w:rPr>
          <w:rFonts w:ascii="Arial" w:eastAsia="Times New Roman" w:hAnsi="Arial" w:cs="Arial"/>
          <w:color w:val="212529"/>
          <w:sz w:val="24"/>
          <w:szCs w:val="24"/>
          <w:lang w:eastAsia="sl-SI"/>
        </w:rPr>
        <w:t>Judy</w:t>
      </w:r>
      <w:proofErr w:type="spellEnd"/>
      <w:r w:rsidRPr="00E83238">
        <w:rPr>
          <w:rFonts w:ascii="Arial" w:eastAsia="Times New Roman" w:hAnsi="Arial" w:cs="Arial"/>
          <w:color w:val="212529"/>
          <w:sz w:val="24"/>
          <w:szCs w:val="24"/>
          <w:lang w:eastAsia="sl-SI"/>
        </w:rPr>
        <w:t xml:space="preserve"> ostaja sama in obsedena s sledenjem zastarelih in nazadnjaških pravil, ki jo spreminjajo v ličnega robota. Življenje izgubi spontanost, vse je pričakovano, zato pa se je tudi sama nezmožna soočati z vdori zunanjih problemov. Zaslepljena z idejo spregleda v kaj se je postavila in v svetu ostaja popolnoma pasivna.</w:t>
      </w:r>
    </w:p>
    <w:p w:rsidR="00E83238" w:rsidRDefault="00E83238" w:rsidP="00E83238">
      <w:pPr>
        <w:shd w:val="clear" w:color="auto" w:fill="FFFFFF"/>
        <w:spacing w:after="0" w:line="240" w:lineRule="auto"/>
        <w:rPr>
          <w:rFonts w:ascii="Arial" w:eastAsia="Times New Roman" w:hAnsi="Arial" w:cs="Arial"/>
          <w:color w:val="212529"/>
          <w:sz w:val="24"/>
          <w:szCs w:val="24"/>
          <w:lang w:eastAsia="sl-SI"/>
        </w:rPr>
      </w:pPr>
      <w:r w:rsidRPr="00E83238">
        <w:rPr>
          <w:rFonts w:ascii="Arial" w:eastAsia="Times New Roman" w:hAnsi="Arial" w:cs="Arial"/>
          <w:noProof/>
          <w:color w:val="212529"/>
          <w:sz w:val="24"/>
          <w:szCs w:val="24"/>
          <w:lang w:eastAsia="sl-SI"/>
        </w:rPr>
        <w:lastRenderedPageBreak/>
        <w:drawing>
          <wp:inline distT="0" distB="0" distL="0" distR="0">
            <wp:extent cx="6305295" cy="3940810"/>
            <wp:effectExtent l="0" t="0" r="635" b="2540"/>
            <wp:docPr id="2" name="Slika 2" descr="Dragi, doma sem Foto: Peter Gio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gi, doma sem Foto: Peter Giodan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8385" cy="3948991"/>
                    </a:xfrm>
                    <a:prstGeom prst="rect">
                      <a:avLst/>
                    </a:prstGeom>
                    <a:noFill/>
                    <a:ln>
                      <a:noFill/>
                    </a:ln>
                  </pic:spPr>
                </pic:pic>
              </a:graphicData>
            </a:graphic>
          </wp:inline>
        </w:drawing>
      </w:r>
      <w:r w:rsidRPr="00E83238">
        <w:rPr>
          <w:rFonts w:ascii="Arial" w:eastAsia="Times New Roman" w:hAnsi="Arial" w:cs="Arial"/>
          <w:color w:val="212529"/>
          <w:sz w:val="24"/>
          <w:szCs w:val="24"/>
          <w:lang w:eastAsia="sl-SI"/>
        </w:rPr>
        <w:t>DRAGI, DOMA SEM FOTO: PETER GIODANI</w:t>
      </w:r>
    </w:p>
    <w:p w:rsidR="00E83238" w:rsidRPr="00E83238" w:rsidRDefault="00E83238" w:rsidP="00E83238">
      <w:pPr>
        <w:shd w:val="clear" w:color="auto" w:fill="FFFFFF"/>
        <w:spacing w:after="0" w:line="240" w:lineRule="auto"/>
        <w:rPr>
          <w:rFonts w:ascii="Arial" w:eastAsia="Times New Roman" w:hAnsi="Arial" w:cs="Arial"/>
          <w:color w:val="212529"/>
          <w:sz w:val="24"/>
          <w:szCs w:val="24"/>
          <w:lang w:eastAsia="sl-SI"/>
        </w:rPr>
      </w:pP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xml:space="preserve">Kostumografija je skrbno premišljena in izkazuje kontrast ženske iz 50ih in ženske v sodobnem svetu. </w:t>
      </w:r>
      <w:proofErr w:type="spellStart"/>
      <w:r w:rsidRPr="00E83238">
        <w:rPr>
          <w:rFonts w:ascii="Arial" w:eastAsia="Times New Roman" w:hAnsi="Arial" w:cs="Arial"/>
          <w:color w:val="212529"/>
          <w:sz w:val="24"/>
          <w:szCs w:val="24"/>
          <w:lang w:eastAsia="sl-SI"/>
        </w:rPr>
        <w:t>Judy</w:t>
      </w:r>
      <w:proofErr w:type="spellEnd"/>
      <w:r w:rsidRPr="00E83238">
        <w:rPr>
          <w:rFonts w:ascii="Arial" w:eastAsia="Times New Roman" w:hAnsi="Arial" w:cs="Arial"/>
          <w:color w:val="212529"/>
          <w:sz w:val="24"/>
          <w:szCs w:val="24"/>
          <w:lang w:eastAsia="sl-SI"/>
        </w:rPr>
        <w:t xml:space="preserve"> je popolnoma urejena in ženska, izpostavlja svoje ženske atribute. Vsak dan je skrbno naličena in sfrizirana. Na drugi strani pa je Alex (</w:t>
      </w:r>
      <w:hyperlink r:id="rId16" w:history="1">
        <w:r w:rsidRPr="00E83238">
          <w:rPr>
            <w:rFonts w:ascii="Arial" w:eastAsia="Times New Roman" w:hAnsi="Arial" w:cs="Arial"/>
            <w:b/>
            <w:bCs/>
            <w:color w:val="000000"/>
            <w:sz w:val="24"/>
            <w:szCs w:val="24"/>
            <w:u w:val="single"/>
            <w:lang w:eastAsia="sl-SI"/>
          </w:rPr>
          <w:t>Viktorija Bencik Emeršič</w:t>
        </w:r>
      </w:hyperlink>
      <w:r w:rsidRPr="00E83238">
        <w:rPr>
          <w:rFonts w:ascii="Arial" w:eastAsia="Times New Roman" w:hAnsi="Arial" w:cs="Arial"/>
          <w:color w:val="212529"/>
          <w:sz w:val="24"/>
          <w:szCs w:val="24"/>
          <w:lang w:eastAsia="sl-SI"/>
        </w:rPr>
        <w:t>), uspešna poslovna ženska. Njena oblačila izgubijo ženske poteze in se približajo moški obleki. Za frizuro in ličila zjutraj nima preveč časa, saj že jutro posveti poslu, kar pa nadaljuje do poznih večernih ur.</w:t>
      </w: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xml:space="preserve">Scenska postavitev je skrbno premišljena, saj nas lično postavljen </w:t>
      </w:r>
      <w:proofErr w:type="spellStart"/>
      <w:r w:rsidRPr="00E83238">
        <w:rPr>
          <w:rFonts w:ascii="Arial" w:eastAsia="Times New Roman" w:hAnsi="Arial" w:cs="Arial"/>
          <w:color w:val="212529"/>
          <w:sz w:val="24"/>
          <w:szCs w:val="24"/>
          <w:lang w:eastAsia="sl-SI"/>
        </w:rPr>
        <w:t>retro</w:t>
      </w:r>
      <w:proofErr w:type="spellEnd"/>
      <w:r w:rsidRPr="00E83238">
        <w:rPr>
          <w:rFonts w:ascii="Arial" w:eastAsia="Times New Roman" w:hAnsi="Arial" w:cs="Arial"/>
          <w:color w:val="212529"/>
          <w:sz w:val="24"/>
          <w:szCs w:val="24"/>
          <w:lang w:eastAsia="sl-SI"/>
        </w:rPr>
        <w:t xml:space="preserve"> interier popolnoma popelje v preteklost. Vse je popolno, roza in ujemajoče. Z dokaj minimalnimi premiki scene pa vseeno daje prostoru raznolikost in globino. Prostor in kostume spremlja tudi ustrezna glasbena izbira, ki podkrepi občutek </w:t>
      </w:r>
      <w:proofErr w:type="spellStart"/>
      <w:r w:rsidRPr="00E83238">
        <w:rPr>
          <w:rFonts w:ascii="Arial" w:eastAsia="Times New Roman" w:hAnsi="Arial" w:cs="Arial"/>
          <w:color w:val="212529"/>
          <w:sz w:val="24"/>
          <w:szCs w:val="24"/>
          <w:lang w:eastAsia="sl-SI"/>
        </w:rPr>
        <w:t>petdestih</w:t>
      </w:r>
      <w:proofErr w:type="spellEnd"/>
      <w:r w:rsidRPr="00E83238">
        <w:rPr>
          <w:rFonts w:ascii="Arial" w:eastAsia="Times New Roman" w:hAnsi="Arial" w:cs="Arial"/>
          <w:color w:val="212529"/>
          <w:sz w:val="24"/>
          <w:szCs w:val="24"/>
          <w:lang w:eastAsia="sl-SI"/>
        </w:rPr>
        <w:t xml:space="preserve"> vsakič, ko se zavrti na gramofonu. Vseskozi pa zvočno kuliso predstavljajo tudi brani odlomki iz knjige </w:t>
      </w:r>
      <w:r w:rsidRPr="00E83238">
        <w:rPr>
          <w:rFonts w:ascii="Arial" w:eastAsia="Times New Roman" w:hAnsi="Arial" w:cs="Arial"/>
          <w:i/>
          <w:iCs/>
          <w:color w:val="212529"/>
          <w:sz w:val="24"/>
          <w:szCs w:val="24"/>
          <w:lang w:eastAsia="sl-SI"/>
        </w:rPr>
        <w:t>Priročnik za dobre žene</w:t>
      </w:r>
      <w:r w:rsidRPr="00E83238">
        <w:rPr>
          <w:rFonts w:ascii="Arial" w:eastAsia="Times New Roman" w:hAnsi="Arial" w:cs="Arial"/>
          <w:color w:val="212529"/>
          <w:sz w:val="24"/>
          <w:szCs w:val="24"/>
          <w:lang w:eastAsia="sl-SI"/>
        </w:rPr>
        <w:t xml:space="preserve"> s katerim lahko spremljamo življenjska vodila in praktične nasvete na katere zdaj </w:t>
      </w:r>
      <w:proofErr w:type="spellStart"/>
      <w:r w:rsidRPr="00E83238">
        <w:rPr>
          <w:rFonts w:ascii="Arial" w:eastAsia="Times New Roman" w:hAnsi="Arial" w:cs="Arial"/>
          <w:color w:val="212529"/>
          <w:sz w:val="24"/>
          <w:szCs w:val="24"/>
          <w:lang w:eastAsia="sl-SI"/>
        </w:rPr>
        <w:t>Judy</w:t>
      </w:r>
      <w:proofErr w:type="spellEnd"/>
      <w:r w:rsidRPr="00E83238">
        <w:rPr>
          <w:rFonts w:ascii="Arial" w:eastAsia="Times New Roman" w:hAnsi="Arial" w:cs="Arial"/>
          <w:color w:val="212529"/>
          <w:sz w:val="24"/>
          <w:szCs w:val="24"/>
          <w:lang w:eastAsia="sl-SI"/>
        </w:rPr>
        <w:t xml:space="preserve"> popolnoma prisega. Na ta način doživljamo njeno vzporedno </w:t>
      </w:r>
      <w:proofErr w:type="spellStart"/>
      <w:r w:rsidRPr="00E83238">
        <w:rPr>
          <w:rFonts w:ascii="Arial" w:eastAsia="Times New Roman" w:hAnsi="Arial" w:cs="Arial"/>
          <w:color w:val="212529"/>
          <w:sz w:val="24"/>
          <w:szCs w:val="24"/>
          <w:lang w:eastAsia="sl-SI"/>
        </w:rPr>
        <w:t>retro</w:t>
      </w:r>
      <w:proofErr w:type="spellEnd"/>
      <w:r w:rsidRPr="00E83238">
        <w:rPr>
          <w:rFonts w:ascii="Arial" w:eastAsia="Times New Roman" w:hAnsi="Arial" w:cs="Arial"/>
          <w:color w:val="212529"/>
          <w:sz w:val="24"/>
          <w:szCs w:val="24"/>
          <w:lang w:eastAsia="sl-SI"/>
        </w:rPr>
        <w:t xml:space="preserve"> življenje v prepletu  z resničnim svetom v katerem ženske iščemo svoje mesto in se rešujemo stereotipnih spon.</w:t>
      </w:r>
    </w:p>
    <w:p w:rsidR="00E83238" w:rsidRDefault="00E83238" w:rsidP="00E83238">
      <w:pPr>
        <w:shd w:val="clear" w:color="auto" w:fill="FFFFFF"/>
        <w:spacing w:after="0" w:line="240" w:lineRule="auto"/>
        <w:rPr>
          <w:rFonts w:ascii="Arial" w:eastAsia="Times New Roman" w:hAnsi="Arial" w:cs="Arial"/>
          <w:color w:val="212529"/>
          <w:sz w:val="24"/>
          <w:szCs w:val="24"/>
          <w:lang w:eastAsia="sl-SI"/>
        </w:rPr>
      </w:pPr>
      <w:r w:rsidRPr="00E83238">
        <w:rPr>
          <w:rFonts w:ascii="Arial" w:eastAsia="Times New Roman" w:hAnsi="Arial" w:cs="Arial"/>
          <w:noProof/>
          <w:color w:val="212529"/>
          <w:sz w:val="24"/>
          <w:szCs w:val="24"/>
          <w:lang w:eastAsia="sl-SI"/>
        </w:rPr>
        <w:lastRenderedPageBreak/>
        <w:drawing>
          <wp:inline distT="0" distB="0" distL="0" distR="0">
            <wp:extent cx="5914899" cy="3696811"/>
            <wp:effectExtent l="0" t="0" r="0" b="0"/>
            <wp:docPr id="1" name="Slika 1" descr="Dragi, doma sem Foto: Peter Giod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gi, doma sem Foto: Peter Giodan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160" cy="3707599"/>
                    </a:xfrm>
                    <a:prstGeom prst="rect">
                      <a:avLst/>
                    </a:prstGeom>
                    <a:noFill/>
                    <a:ln>
                      <a:noFill/>
                    </a:ln>
                  </pic:spPr>
                </pic:pic>
              </a:graphicData>
            </a:graphic>
          </wp:inline>
        </w:drawing>
      </w:r>
      <w:r w:rsidRPr="00E83238">
        <w:rPr>
          <w:rFonts w:ascii="Arial" w:eastAsia="Times New Roman" w:hAnsi="Arial" w:cs="Arial"/>
          <w:color w:val="212529"/>
          <w:sz w:val="24"/>
          <w:szCs w:val="24"/>
          <w:lang w:eastAsia="sl-SI"/>
        </w:rPr>
        <w:t>DRAGI, DOMA SEM FOTO: PETER GIODANI</w:t>
      </w:r>
    </w:p>
    <w:p w:rsidR="00E83238" w:rsidRPr="00E83238" w:rsidRDefault="00E83238" w:rsidP="00E83238">
      <w:pPr>
        <w:shd w:val="clear" w:color="auto" w:fill="FFFFFF"/>
        <w:spacing w:after="0" w:line="240" w:lineRule="auto"/>
        <w:rPr>
          <w:rFonts w:ascii="Arial" w:eastAsia="Times New Roman" w:hAnsi="Arial" w:cs="Arial"/>
          <w:color w:val="212529"/>
          <w:sz w:val="24"/>
          <w:szCs w:val="24"/>
          <w:lang w:eastAsia="sl-SI"/>
        </w:rPr>
      </w:pP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 xml:space="preserve">Režijsko lahko predstavo spremljamo kot igro v igri. Spremljamo dogajanje </w:t>
      </w:r>
      <w:proofErr w:type="spellStart"/>
      <w:r w:rsidRPr="00E83238">
        <w:rPr>
          <w:rFonts w:ascii="Arial" w:eastAsia="Times New Roman" w:hAnsi="Arial" w:cs="Arial"/>
          <w:color w:val="212529"/>
          <w:sz w:val="24"/>
          <w:szCs w:val="24"/>
          <w:lang w:eastAsia="sl-SI"/>
        </w:rPr>
        <w:t>Judy</w:t>
      </w:r>
      <w:proofErr w:type="spellEnd"/>
      <w:r w:rsidRPr="00E83238">
        <w:rPr>
          <w:rFonts w:ascii="Arial" w:eastAsia="Times New Roman" w:hAnsi="Arial" w:cs="Arial"/>
          <w:color w:val="212529"/>
          <w:sz w:val="24"/>
          <w:szCs w:val="24"/>
          <w:lang w:eastAsia="sl-SI"/>
        </w:rPr>
        <w:t>, ki je komentirano s strani drugega igralskega ansambla. Berejo spremljevalno besedilo, komentirajo dogajanje in tako kot gledalci obiskujejo dogajanje pred njimi. Vsake toliko časa se ji pridružijo na odru in z njo odigrajo kakšen prizor. Tako kot je njihov svet ločen preko ideologije po kateri živijo je tudi njihov fizičen prostor deljen med igralci, ki živijo v našem času in njo, ki deluje kot da je zamrznila nekje v preteklosti.</w:t>
      </w:r>
    </w:p>
    <w:p w:rsidR="00E83238" w:rsidRPr="00E83238" w:rsidRDefault="00E83238" w:rsidP="00E83238">
      <w:pPr>
        <w:shd w:val="clear" w:color="auto" w:fill="FFFFFF"/>
        <w:spacing w:after="450" w:line="240" w:lineRule="auto"/>
        <w:rPr>
          <w:rFonts w:ascii="Arial" w:eastAsia="Times New Roman" w:hAnsi="Arial" w:cs="Arial"/>
          <w:color w:val="212529"/>
          <w:sz w:val="24"/>
          <w:szCs w:val="24"/>
          <w:lang w:eastAsia="sl-SI"/>
        </w:rPr>
      </w:pPr>
      <w:r w:rsidRPr="00E83238">
        <w:rPr>
          <w:rFonts w:ascii="Arial" w:eastAsia="Times New Roman" w:hAnsi="Arial" w:cs="Arial"/>
          <w:color w:val="212529"/>
          <w:sz w:val="24"/>
          <w:szCs w:val="24"/>
          <w:lang w:eastAsia="sl-SI"/>
        </w:rPr>
        <w:t>Predstava nas popolnoma posrka vase in popelje v preteklost. Z odličnim igralskim ansamblom in čudovito kostumografijo pred nas postavlja kar nekaj pomembnih vprašanj. Igro lahko gledamo z veliko mero komičnosti, lahko pa se malo bolj zamislimo in se vprašamo o pravicah žensk in njihovih osebnih odločitvah.</w:t>
      </w:r>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Roboto Mono">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38"/>
    <w:rsid w:val="00E83238"/>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B8E7"/>
  <w15:chartTrackingRefBased/>
  <w15:docId w15:val="{5D8774EF-91B3-412D-88FE-2B4CC75C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E832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83238"/>
    <w:rPr>
      <w:rFonts w:ascii="Times New Roman" w:eastAsia="Times New Roman" w:hAnsi="Times New Roman" w:cs="Times New Roman"/>
      <w:b/>
      <w:bCs/>
      <w:kern w:val="36"/>
      <w:sz w:val="48"/>
      <w:szCs w:val="48"/>
      <w:lang w:eastAsia="sl-SI"/>
    </w:rPr>
  </w:style>
  <w:style w:type="character" w:customStyle="1" w:styleId="uppercase">
    <w:name w:val="uppercase"/>
    <w:basedOn w:val="Privzetapisavaodstavka"/>
    <w:rsid w:val="00E83238"/>
  </w:style>
  <w:style w:type="character" w:styleId="Krepko">
    <w:name w:val="Strong"/>
    <w:basedOn w:val="Privzetapisavaodstavka"/>
    <w:uiPriority w:val="22"/>
    <w:qFormat/>
    <w:rsid w:val="00E83238"/>
    <w:rPr>
      <w:b/>
      <w:bCs/>
    </w:rPr>
  </w:style>
  <w:style w:type="character" w:styleId="Hiperpovezava">
    <w:name w:val="Hyperlink"/>
    <w:basedOn w:val="Privzetapisavaodstavka"/>
    <w:uiPriority w:val="99"/>
    <w:semiHidden/>
    <w:unhideWhenUsed/>
    <w:rsid w:val="00E83238"/>
    <w:rPr>
      <w:color w:val="0000FF"/>
      <w:u w:val="single"/>
    </w:rPr>
  </w:style>
  <w:style w:type="paragraph" w:styleId="HTML-oblikovano">
    <w:name w:val="HTML Preformatted"/>
    <w:basedOn w:val="Navaden"/>
    <w:link w:val="HTML-oblikovanoZnak"/>
    <w:uiPriority w:val="99"/>
    <w:semiHidden/>
    <w:unhideWhenUsed/>
    <w:rsid w:val="00E83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E83238"/>
    <w:rPr>
      <w:rFonts w:ascii="Courier New" w:eastAsia="Times New Roman" w:hAnsi="Courier New" w:cs="Courier New"/>
      <w:sz w:val="20"/>
      <w:szCs w:val="20"/>
      <w:lang w:eastAsia="sl-SI"/>
    </w:rPr>
  </w:style>
  <w:style w:type="paragraph" w:styleId="Navadensplet">
    <w:name w:val="Normal (Web)"/>
    <w:basedOn w:val="Navaden"/>
    <w:uiPriority w:val="99"/>
    <w:semiHidden/>
    <w:unhideWhenUsed/>
    <w:rsid w:val="00E832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E832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750">
      <w:bodyDiv w:val="1"/>
      <w:marLeft w:val="0"/>
      <w:marRight w:val="0"/>
      <w:marTop w:val="0"/>
      <w:marBottom w:val="0"/>
      <w:divBdr>
        <w:top w:val="none" w:sz="0" w:space="0" w:color="auto"/>
        <w:left w:val="none" w:sz="0" w:space="0" w:color="auto"/>
        <w:bottom w:val="none" w:sz="0" w:space="0" w:color="auto"/>
        <w:right w:val="none" w:sz="0" w:space="0" w:color="auto"/>
      </w:divBdr>
      <w:divsChild>
        <w:div w:id="1410426065">
          <w:marLeft w:val="0"/>
          <w:marRight w:val="0"/>
          <w:marTop w:val="0"/>
          <w:marBottom w:val="150"/>
          <w:divBdr>
            <w:top w:val="none" w:sz="0" w:space="0" w:color="auto"/>
            <w:left w:val="none" w:sz="0" w:space="0" w:color="auto"/>
            <w:bottom w:val="none" w:sz="0" w:space="0" w:color="auto"/>
            <w:right w:val="none" w:sz="0" w:space="0" w:color="auto"/>
          </w:divBdr>
        </w:div>
        <w:div w:id="1166163139">
          <w:marLeft w:val="0"/>
          <w:marRight w:val="0"/>
          <w:marTop w:val="0"/>
          <w:marBottom w:val="0"/>
          <w:divBdr>
            <w:top w:val="none" w:sz="0" w:space="0" w:color="auto"/>
            <w:left w:val="none" w:sz="0" w:space="0" w:color="auto"/>
            <w:bottom w:val="none" w:sz="0" w:space="0" w:color="auto"/>
            <w:right w:val="none" w:sz="0" w:space="0" w:color="auto"/>
          </w:divBdr>
        </w:div>
        <w:div w:id="288362136">
          <w:marLeft w:val="0"/>
          <w:marRight w:val="0"/>
          <w:marTop w:val="0"/>
          <w:marBottom w:val="0"/>
          <w:divBdr>
            <w:top w:val="none" w:sz="0" w:space="0" w:color="auto"/>
            <w:left w:val="none" w:sz="0" w:space="0" w:color="auto"/>
            <w:bottom w:val="none" w:sz="0" w:space="0" w:color="auto"/>
            <w:right w:val="none" w:sz="0" w:space="0" w:color="auto"/>
          </w:divBdr>
        </w:div>
        <w:div w:id="149306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kme.si/public/images-cache/750xX/2017/05/04/6fe77b34801b4c480d8c3732e5c75cd6/590af5488484e/6fe77b34801b4c480d8c3732e5c75cd6.jpe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gl.si/sl/program/predstave/dragi-doma-sem/" TargetMode="Externa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s://www.mgl.si/sl/o-gledaliscu/ansambel/viktorija-bencik-emersic/" TargetMode="External"/><Relationship Id="rId1" Type="http://schemas.openxmlformats.org/officeDocument/2006/relationships/styles" Target="styles.xml"/><Relationship Id="rId6" Type="http://schemas.openxmlformats.org/officeDocument/2006/relationships/hyperlink" Target="http://koridor-ku.si/author/neza-bohinc" TargetMode="External"/><Relationship Id="rId11" Type="http://schemas.openxmlformats.org/officeDocument/2006/relationships/hyperlink" Target="https://www.mgl.si/sl/o-gledaliscu/ansambel/iva-krajnc/" TargetMode="External"/><Relationship Id="rId5" Type="http://schemas.openxmlformats.org/officeDocument/2006/relationships/hyperlink" Target="http://koridor-ku.si/oder/recenzija-oder/" TargetMode="External"/><Relationship Id="rId15" Type="http://schemas.openxmlformats.org/officeDocument/2006/relationships/image" Target="media/image3.jpeg"/><Relationship Id="rId10" Type="http://schemas.openxmlformats.org/officeDocument/2006/relationships/hyperlink" Target="https://www.mgl.si/sl/o-gledaliscu/ansambel/jure-henigman/" TargetMode="External"/><Relationship Id="rId19" Type="http://schemas.openxmlformats.org/officeDocument/2006/relationships/theme" Target="theme/theme1.xml"/><Relationship Id="rId4" Type="http://schemas.openxmlformats.org/officeDocument/2006/relationships/hyperlink" Target="http://koridor-ku.si/oder/" TargetMode="External"/><Relationship Id="rId9" Type="http://schemas.openxmlformats.org/officeDocument/2006/relationships/hyperlink" Target="https://www.mgl.si/sl" TargetMode="External"/><Relationship Id="rId14" Type="http://schemas.openxmlformats.org/officeDocument/2006/relationships/hyperlink" Target="https://cdn.kme.si/public/images-cache/750xX/2017/05/04/6fe77b34801b4c480d8c3732e5c75cd6/590af5488484e/6fe77b34801b4c480d8c3732e5c75cd6.jpe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1092</Words>
  <Characters>6229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2020-01-06T13:31:00Z</dcterms:created>
  <dcterms:modified xsi:type="dcterms:W3CDTF">2020-01-06T13:33:00Z</dcterms:modified>
</cp:coreProperties>
</file>