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F3" w:rsidRPr="00F551F3" w:rsidRDefault="00F551F3" w:rsidP="00F551F3">
      <w:pPr>
        <w:spacing w:before="100" w:beforeAutospacing="1" w:after="100" w:afterAutospacing="1" w:line="240" w:lineRule="auto"/>
        <w:ind w:left="0"/>
        <w:outlineLvl w:val="0"/>
        <w:rPr>
          <w:rFonts w:ascii="Times New Roman" w:eastAsia="Times New Roman" w:hAnsi="Times New Roman" w:cs="Times New Roman"/>
          <w:b/>
          <w:bCs/>
          <w:kern w:val="36"/>
          <w:sz w:val="48"/>
          <w:szCs w:val="48"/>
          <w:lang w:eastAsia="sl-SI"/>
        </w:rPr>
      </w:pPr>
      <w:r w:rsidRPr="00F551F3">
        <w:rPr>
          <w:rFonts w:ascii="Times New Roman" w:eastAsia="Times New Roman" w:hAnsi="Times New Roman" w:cs="Times New Roman"/>
          <w:b/>
          <w:bCs/>
          <w:kern w:val="36"/>
          <w:sz w:val="48"/>
          <w:szCs w:val="48"/>
          <w:lang w:eastAsia="sl-SI"/>
        </w:rPr>
        <w:t>Mestno gledališče ljubljansko bo v novi sezoni vzgajalo srce</w:t>
      </w:r>
    </w:p>
    <w:p w:rsidR="00F551F3" w:rsidRPr="00F551F3" w:rsidRDefault="00F551F3" w:rsidP="00F551F3">
      <w:pPr>
        <w:spacing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sz w:val="24"/>
          <w:szCs w:val="24"/>
          <w:lang w:eastAsia="sl-SI"/>
        </w:rPr>
        <w:t>Predstavitev sezone 2018/19 v MGL-ju</w:t>
      </w:r>
    </w:p>
    <w:p w:rsidR="00F551F3" w:rsidRPr="00F551F3" w:rsidRDefault="00F551F3" w:rsidP="00F551F3">
      <w:pPr>
        <w:spacing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sz w:val="24"/>
          <w:szCs w:val="24"/>
          <w:lang w:eastAsia="sl-SI"/>
        </w:rPr>
        <w:t>30. maj 2018 ob 16:01</w:t>
      </w:r>
      <w:r w:rsidRPr="00F551F3">
        <w:rPr>
          <w:rFonts w:ascii="Times New Roman" w:eastAsia="Times New Roman" w:hAnsi="Times New Roman" w:cs="Times New Roman"/>
          <w:sz w:val="24"/>
          <w:szCs w:val="24"/>
          <w:lang w:eastAsia="sl-SI"/>
        </w:rPr>
        <w:br/>
        <w:t>LjubljanaMMC RTV SLO, STA</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b/>
          <w:bCs/>
          <w:sz w:val="24"/>
          <w:szCs w:val="24"/>
          <w:lang w:eastAsia="sl-SI"/>
        </w:rPr>
        <w:t>V Mestnem gledališču ljubljanskem so si naslov nove sezone izposodili pri romanu francoskega pisatelja Gustava Flauberta Vzgoja srca, ki govori o moderni odtujenosti in eroziji vrednot, saj so to teme, ki se nekako pokrivajo s sezono 2018/19.</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sz w:val="24"/>
          <w:szCs w:val="24"/>
          <w:lang w:eastAsia="sl-SI"/>
        </w:rPr>
        <w:t>Mestno gledališče ljubljansko (MGL) bo v prihodnji sezoni ponudilo enajst premier, in sicer od tega šest na velikem odru in pet na Mali sceni. Vendar pa je ta osnovna tema le "</w:t>
      </w:r>
      <w:r w:rsidRPr="00F551F3">
        <w:rPr>
          <w:rFonts w:ascii="Times New Roman" w:eastAsia="Times New Roman" w:hAnsi="Times New Roman" w:cs="Times New Roman"/>
          <w:i/>
          <w:iCs/>
          <w:sz w:val="24"/>
          <w:szCs w:val="24"/>
          <w:lang w:eastAsia="sl-SI"/>
        </w:rPr>
        <w:t>ročaj, ki se ga bodo avtorji oprijeli ali pa ne, saj bodo predstave še kako različne,</w:t>
      </w:r>
      <w:r w:rsidRPr="00F551F3">
        <w:rPr>
          <w:rFonts w:ascii="Times New Roman" w:eastAsia="Times New Roman" w:hAnsi="Times New Roman" w:cs="Times New Roman"/>
          <w:sz w:val="24"/>
          <w:szCs w:val="24"/>
          <w:lang w:eastAsia="sl-SI"/>
        </w:rPr>
        <w:t xml:space="preserve">" razložila direktorica in umetniška vodja gledališča </w:t>
      </w:r>
      <w:r w:rsidRPr="00F551F3">
        <w:rPr>
          <w:rFonts w:ascii="Times New Roman" w:eastAsia="Times New Roman" w:hAnsi="Times New Roman" w:cs="Times New Roman"/>
          <w:b/>
          <w:bCs/>
          <w:sz w:val="24"/>
          <w:szCs w:val="24"/>
          <w:lang w:eastAsia="sl-SI"/>
        </w:rPr>
        <w:t>Barbara Hieng Samobor</w:t>
      </w:r>
      <w:r w:rsidRPr="00F551F3">
        <w:rPr>
          <w:rFonts w:ascii="Times New Roman" w:eastAsia="Times New Roman" w:hAnsi="Times New Roman" w:cs="Times New Roman"/>
          <w:sz w:val="24"/>
          <w:szCs w:val="24"/>
          <w:lang w:eastAsia="sl-SI"/>
        </w:rPr>
        <w:t>.</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b/>
          <w:bCs/>
          <w:sz w:val="24"/>
          <w:szCs w:val="24"/>
          <w:lang w:eastAsia="sl-SI"/>
        </w:rPr>
        <w:t>Potopitev v globine družinskih patologij</w:t>
      </w:r>
      <w:r w:rsidRPr="00F551F3">
        <w:rPr>
          <w:rFonts w:ascii="Times New Roman" w:eastAsia="Times New Roman" w:hAnsi="Times New Roman" w:cs="Times New Roman"/>
          <w:sz w:val="24"/>
          <w:szCs w:val="24"/>
          <w:lang w:eastAsia="sl-SI"/>
        </w:rPr>
        <w:br/>
        <w:t xml:space="preserve">Na velikem odru se bo zgodila osrednja premiera sezone, kjer bodo decembra krstno uprizorili dramo </w:t>
      </w:r>
      <w:r w:rsidRPr="00F551F3">
        <w:rPr>
          <w:rFonts w:ascii="Times New Roman" w:eastAsia="Times New Roman" w:hAnsi="Times New Roman" w:cs="Times New Roman"/>
          <w:i/>
          <w:iCs/>
          <w:sz w:val="24"/>
          <w:szCs w:val="24"/>
          <w:lang w:eastAsia="sl-SI"/>
        </w:rPr>
        <w:t>Tihi vdih</w:t>
      </w:r>
      <w:r w:rsidRPr="00F551F3">
        <w:rPr>
          <w:rFonts w:ascii="Times New Roman" w:eastAsia="Times New Roman" w:hAnsi="Times New Roman" w:cs="Times New Roman"/>
          <w:sz w:val="24"/>
          <w:szCs w:val="24"/>
          <w:lang w:eastAsia="sl-SI"/>
        </w:rPr>
        <w:t xml:space="preserve">. </w:t>
      </w:r>
      <w:r w:rsidRPr="00F551F3">
        <w:rPr>
          <w:rFonts w:ascii="Times New Roman" w:eastAsia="Times New Roman" w:hAnsi="Times New Roman" w:cs="Times New Roman"/>
          <w:b/>
          <w:bCs/>
          <w:sz w:val="24"/>
          <w:szCs w:val="24"/>
          <w:lang w:eastAsia="sl-SI"/>
        </w:rPr>
        <w:t>Nejc Gazvoda</w:t>
      </w:r>
      <w:r w:rsidRPr="00F551F3">
        <w:rPr>
          <w:rFonts w:ascii="Times New Roman" w:eastAsia="Times New Roman" w:hAnsi="Times New Roman" w:cs="Times New Roman"/>
          <w:sz w:val="24"/>
          <w:szCs w:val="24"/>
          <w:lang w:eastAsia="sl-SI"/>
        </w:rPr>
        <w:t xml:space="preserve"> v besedilu, ki ga je napisal po naročilu MGL-ja, nadaljuje raziskovanje družinskih patologij, ki so ga zanimale že v drami </w:t>
      </w:r>
      <w:r w:rsidRPr="00F551F3">
        <w:rPr>
          <w:rFonts w:ascii="Times New Roman" w:eastAsia="Times New Roman" w:hAnsi="Times New Roman" w:cs="Times New Roman"/>
          <w:i/>
          <w:iCs/>
          <w:sz w:val="24"/>
          <w:szCs w:val="24"/>
          <w:lang w:eastAsia="sl-SI"/>
        </w:rPr>
        <w:t>Menjava straže</w:t>
      </w:r>
      <w:r w:rsidRPr="00F551F3">
        <w:rPr>
          <w:rFonts w:ascii="Times New Roman" w:eastAsia="Times New Roman" w:hAnsi="Times New Roman" w:cs="Times New Roman"/>
          <w:sz w:val="24"/>
          <w:szCs w:val="24"/>
          <w:lang w:eastAsia="sl-SI"/>
        </w:rPr>
        <w:t xml:space="preserve"> in gledališki kriminalni nadaljevanki </w:t>
      </w:r>
      <w:r w:rsidRPr="00F551F3">
        <w:rPr>
          <w:rFonts w:ascii="Times New Roman" w:eastAsia="Times New Roman" w:hAnsi="Times New Roman" w:cs="Times New Roman"/>
          <w:i/>
          <w:iCs/>
          <w:sz w:val="24"/>
          <w:szCs w:val="24"/>
          <w:lang w:eastAsia="sl-SI"/>
        </w:rPr>
        <w:t>Vranja vrata</w:t>
      </w:r>
      <w:r w:rsidRPr="00F551F3">
        <w:rPr>
          <w:rFonts w:ascii="Times New Roman" w:eastAsia="Times New Roman" w:hAnsi="Times New Roman" w:cs="Times New Roman"/>
          <w:sz w:val="24"/>
          <w:szCs w:val="24"/>
          <w:lang w:eastAsia="sl-SI"/>
        </w:rPr>
        <w:t>. Dramaturginja Eva Mahkovic je igro opisala kot tipično Gazvodovo besedilo: "</w:t>
      </w:r>
      <w:r w:rsidRPr="00F551F3">
        <w:rPr>
          <w:rFonts w:ascii="Times New Roman" w:eastAsia="Times New Roman" w:hAnsi="Times New Roman" w:cs="Times New Roman"/>
          <w:i/>
          <w:iCs/>
          <w:sz w:val="24"/>
          <w:szCs w:val="24"/>
          <w:lang w:eastAsia="sl-SI"/>
        </w:rPr>
        <w:t>V njem ni nič tragičnega in dramatičnega, napisan je zelo atmosfersko</w:t>
      </w:r>
      <w:r w:rsidRPr="00F551F3">
        <w:rPr>
          <w:rFonts w:ascii="Times New Roman" w:eastAsia="Times New Roman" w:hAnsi="Times New Roman" w:cs="Times New Roman"/>
          <w:sz w:val="24"/>
          <w:szCs w:val="24"/>
          <w:lang w:eastAsia="sl-SI"/>
        </w:rPr>
        <w:t>".</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b/>
          <w:bCs/>
          <w:sz w:val="24"/>
          <w:szCs w:val="24"/>
          <w:lang w:eastAsia="sl-SI"/>
        </w:rPr>
        <w:t>Premočrtna usmeritev h kopičenju denarja</w:t>
      </w:r>
      <w:r w:rsidRPr="00F551F3">
        <w:rPr>
          <w:rFonts w:ascii="Times New Roman" w:eastAsia="Times New Roman" w:hAnsi="Times New Roman" w:cs="Times New Roman"/>
          <w:sz w:val="24"/>
          <w:szCs w:val="24"/>
          <w:lang w:eastAsia="sl-SI"/>
        </w:rPr>
        <w:br/>
        <w:t xml:space="preserve">Sicer pa bo sezono na velikem odru v septembru odprla premiera predstave </w:t>
      </w:r>
      <w:r w:rsidRPr="00F551F3">
        <w:rPr>
          <w:rFonts w:ascii="Times New Roman" w:eastAsia="Times New Roman" w:hAnsi="Times New Roman" w:cs="Times New Roman"/>
          <w:i/>
          <w:iCs/>
          <w:sz w:val="24"/>
          <w:szCs w:val="24"/>
          <w:lang w:eastAsia="sl-SI"/>
        </w:rPr>
        <w:t>Mercadet</w:t>
      </w:r>
      <w:r w:rsidRPr="00F551F3">
        <w:rPr>
          <w:rFonts w:ascii="Times New Roman" w:eastAsia="Times New Roman" w:hAnsi="Times New Roman" w:cs="Times New Roman"/>
          <w:sz w:val="24"/>
          <w:szCs w:val="24"/>
          <w:lang w:eastAsia="sl-SI"/>
        </w:rPr>
        <w:t xml:space="preserve"> ali poslovni človek. Režijo je prevzel </w:t>
      </w:r>
      <w:r w:rsidRPr="00F551F3">
        <w:rPr>
          <w:rFonts w:ascii="Times New Roman" w:eastAsia="Times New Roman" w:hAnsi="Times New Roman" w:cs="Times New Roman"/>
          <w:b/>
          <w:bCs/>
          <w:sz w:val="24"/>
          <w:szCs w:val="24"/>
          <w:lang w:eastAsia="sl-SI"/>
        </w:rPr>
        <w:t>Janez Pipan</w:t>
      </w:r>
      <w:r w:rsidRPr="00F551F3">
        <w:rPr>
          <w:rFonts w:ascii="Times New Roman" w:eastAsia="Times New Roman" w:hAnsi="Times New Roman" w:cs="Times New Roman"/>
          <w:sz w:val="24"/>
          <w:szCs w:val="24"/>
          <w:lang w:eastAsia="sl-SI"/>
        </w:rPr>
        <w:t xml:space="preserve">, ki je tudi avtor priredbe izvirnega besedila </w:t>
      </w:r>
      <w:r w:rsidRPr="00F551F3">
        <w:rPr>
          <w:rFonts w:ascii="Times New Roman" w:eastAsia="Times New Roman" w:hAnsi="Times New Roman" w:cs="Times New Roman"/>
          <w:b/>
          <w:bCs/>
          <w:sz w:val="24"/>
          <w:szCs w:val="24"/>
          <w:lang w:eastAsia="sl-SI"/>
        </w:rPr>
        <w:t>Honoreja de Balzaca</w:t>
      </w:r>
      <w:r w:rsidRPr="00F551F3">
        <w:rPr>
          <w:rFonts w:ascii="Times New Roman" w:eastAsia="Times New Roman" w:hAnsi="Times New Roman" w:cs="Times New Roman"/>
          <w:sz w:val="24"/>
          <w:szCs w:val="24"/>
          <w:lang w:eastAsia="sl-SI"/>
        </w:rPr>
        <w:t>. Nastajajočo uprizoritev je označil kot "</w:t>
      </w:r>
      <w:r w:rsidRPr="00F551F3">
        <w:rPr>
          <w:rFonts w:ascii="Times New Roman" w:eastAsia="Times New Roman" w:hAnsi="Times New Roman" w:cs="Times New Roman"/>
          <w:i/>
          <w:iCs/>
          <w:sz w:val="24"/>
          <w:szCs w:val="24"/>
          <w:lang w:eastAsia="sl-SI"/>
        </w:rPr>
        <w:t>agitko, sarkastično, cinično, nič vzgojno in zelo nesramno</w:t>
      </w:r>
      <w:r w:rsidRPr="00F551F3">
        <w:rPr>
          <w:rFonts w:ascii="Times New Roman" w:eastAsia="Times New Roman" w:hAnsi="Times New Roman" w:cs="Times New Roman"/>
          <w:sz w:val="24"/>
          <w:szCs w:val="24"/>
          <w:lang w:eastAsia="sl-SI"/>
        </w:rPr>
        <w:t>". Gre za velikopotezno zastavljeno komedijo, ki podaja kruto resnično podobo sveta, v katerem je vse podrejeno enemu cilju - kako se z vsemi sredstvi prikopati do še več denarja.</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b/>
          <w:bCs/>
          <w:sz w:val="24"/>
          <w:szCs w:val="24"/>
          <w:lang w:eastAsia="sl-SI"/>
        </w:rPr>
        <w:t>Skupina, ujeta v letališki čakalnici</w:t>
      </w:r>
      <w:r w:rsidRPr="00F551F3">
        <w:rPr>
          <w:rFonts w:ascii="Times New Roman" w:eastAsia="Times New Roman" w:hAnsi="Times New Roman" w:cs="Times New Roman"/>
          <w:sz w:val="24"/>
          <w:szCs w:val="24"/>
          <w:lang w:eastAsia="sl-SI"/>
        </w:rPr>
        <w:br/>
        <w:t xml:space="preserve">Že oktobra na velikem odru sledi premiera drame </w:t>
      </w:r>
      <w:r w:rsidRPr="00F551F3">
        <w:rPr>
          <w:rFonts w:ascii="Times New Roman" w:eastAsia="Times New Roman" w:hAnsi="Times New Roman" w:cs="Times New Roman"/>
          <w:i/>
          <w:iCs/>
          <w:sz w:val="24"/>
          <w:szCs w:val="24"/>
          <w:lang w:eastAsia="sl-SI"/>
        </w:rPr>
        <w:t>Kresnice</w:t>
      </w:r>
      <w:r w:rsidRPr="00F551F3">
        <w:rPr>
          <w:rFonts w:ascii="Times New Roman" w:eastAsia="Times New Roman" w:hAnsi="Times New Roman" w:cs="Times New Roman"/>
          <w:sz w:val="24"/>
          <w:szCs w:val="24"/>
          <w:lang w:eastAsia="sl-SI"/>
        </w:rPr>
        <w:t xml:space="preserve">, ki jo podpisuje hrvaška dramatičarka </w:t>
      </w:r>
      <w:r w:rsidRPr="00F551F3">
        <w:rPr>
          <w:rFonts w:ascii="Times New Roman" w:eastAsia="Times New Roman" w:hAnsi="Times New Roman" w:cs="Times New Roman"/>
          <w:b/>
          <w:bCs/>
          <w:sz w:val="24"/>
          <w:szCs w:val="24"/>
          <w:lang w:eastAsia="sl-SI"/>
        </w:rPr>
        <w:t>Tena Štivičić</w:t>
      </w:r>
      <w:r w:rsidRPr="00F551F3">
        <w:rPr>
          <w:rFonts w:ascii="Times New Roman" w:eastAsia="Times New Roman" w:hAnsi="Times New Roman" w:cs="Times New Roman"/>
          <w:sz w:val="24"/>
          <w:szCs w:val="24"/>
          <w:lang w:eastAsia="sl-SI"/>
        </w:rPr>
        <w:t xml:space="preserve">, režija prve slovenske uprizoritve bo pripadla </w:t>
      </w:r>
      <w:r w:rsidRPr="00F551F3">
        <w:rPr>
          <w:rFonts w:ascii="Times New Roman" w:eastAsia="Times New Roman" w:hAnsi="Times New Roman" w:cs="Times New Roman"/>
          <w:b/>
          <w:bCs/>
          <w:sz w:val="24"/>
          <w:szCs w:val="24"/>
          <w:lang w:eastAsia="sl-SI"/>
        </w:rPr>
        <w:t>Nini Rajić Kranjac</w:t>
      </w:r>
      <w:r w:rsidRPr="00F551F3">
        <w:rPr>
          <w:rFonts w:ascii="Times New Roman" w:eastAsia="Times New Roman" w:hAnsi="Times New Roman" w:cs="Times New Roman"/>
          <w:sz w:val="24"/>
          <w:szCs w:val="24"/>
          <w:lang w:eastAsia="sl-SI"/>
        </w:rPr>
        <w:t>. Dogajanje je postavljeno v letališko čakalnico, kjer se zaradi odpovedi poletov zaradi slabih vremenskih razmer znajde skupina ljudi. Ko se vrvež umiri, začnejo uslužbenci in potniki odkrivati svoje usode in med seboj navezovati stike. Kresnice so "</w:t>
      </w:r>
      <w:r w:rsidRPr="00F551F3">
        <w:rPr>
          <w:rFonts w:ascii="Times New Roman" w:eastAsia="Times New Roman" w:hAnsi="Times New Roman" w:cs="Times New Roman"/>
          <w:i/>
          <w:iCs/>
          <w:sz w:val="24"/>
          <w:szCs w:val="24"/>
          <w:lang w:eastAsia="sl-SI"/>
        </w:rPr>
        <w:t>zelo žalostna zgodba, a duhovito napisana in z veliko humorja,</w:t>
      </w:r>
      <w:r w:rsidRPr="00F551F3">
        <w:rPr>
          <w:rFonts w:ascii="Times New Roman" w:eastAsia="Times New Roman" w:hAnsi="Times New Roman" w:cs="Times New Roman"/>
          <w:sz w:val="24"/>
          <w:szCs w:val="24"/>
          <w:lang w:eastAsia="sl-SI"/>
        </w:rPr>
        <w:t>" meni režiserka.</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b/>
          <w:bCs/>
          <w:sz w:val="24"/>
          <w:szCs w:val="24"/>
          <w:lang w:eastAsia="sl-SI"/>
        </w:rPr>
        <w:t>Ko ženske govorijo o strasti, vojni in maščevanju</w:t>
      </w:r>
      <w:r w:rsidRPr="00F551F3">
        <w:rPr>
          <w:rFonts w:ascii="Times New Roman" w:eastAsia="Times New Roman" w:hAnsi="Times New Roman" w:cs="Times New Roman"/>
          <w:sz w:val="24"/>
          <w:szCs w:val="24"/>
          <w:lang w:eastAsia="sl-SI"/>
        </w:rPr>
        <w:br/>
        <w:t xml:space="preserve">Januarja bo drugi del sezone na velikem odru začela trilogija na Škotskem živeče avtorice </w:t>
      </w:r>
      <w:r w:rsidRPr="00F551F3">
        <w:rPr>
          <w:rFonts w:ascii="Times New Roman" w:eastAsia="Times New Roman" w:hAnsi="Times New Roman" w:cs="Times New Roman"/>
          <w:b/>
          <w:bCs/>
          <w:sz w:val="24"/>
          <w:szCs w:val="24"/>
          <w:lang w:eastAsia="sl-SI"/>
        </w:rPr>
        <w:t xml:space="preserve">Zinnie Harris </w:t>
      </w:r>
      <w:r w:rsidRPr="00F551F3">
        <w:rPr>
          <w:rFonts w:ascii="Times New Roman" w:eastAsia="Times New Roman" w:hAnsi="Times New Roman" w:cs="Times New Roman"/>
          <w:i/>
          <w:iCs/>
          <w:sz w:val="24"/>
          <w:szCs w:val="24"/>
          <w:lang w:eastAsia="sl-SI"/>
        </w:rPr>
        <w:t>Ta nesrečni rod</w:t>
      </w:r>
      <w:r w:rsidRPr="00F551F3">
        <w:rPr>
          <w:rFonts w:ascii="Times New Roman" w:eastAsia="Times New Roman" w:hAnsi="Times New Roman" w:cs="Times New Roman"/>
          <w:sz w:val="24"/>
          <w:szCs w:val="24"/>
          <w:lang w:eastAsia="sl-SI"/>
        </w:rPr>
        <w:t xml:space="preserve">. Prvo slovensko uprizoritev trilogije po motivih </w:t>
      </w:r>
      <w:r w:rsidRPr="00F551F3">
        <w:rPr>
          <w:rFonts w:ascii="Times New Roman" w:eastAsia="Times New Roman" w:hAnsi="Times New Roman" w:cs="Times New Roman"/>
          <w:b/>
          <w:bCs/>
          <w:sz w:val="24"/>
          <w:szCs w:val="24"/>
          <w:lang w:eastAsia="sl-SI"/>
        </w:rPr>
        <w:t xml:space="preserve">Ajshilove </w:t>
      </w:r>
      <w:r w:rsidRPr="00F551F3">
        <w:rPr>
          <w:rFonts w:ascii="Times New Roman" w:eastAsia="Times New Roman" w:hAnsi="Times New Roman" w:cs="Times New Roman"/>
          <w:i/>
          <w:iCs/>
          <w:sz w:val="24"/>
          <w:szCs w:val="24"/>
          <w:lang w:eastAsia="sl-SI"/>
        </w:rPr>
        <w:t>Oresteje</w:t>
      </w:r>
      <w:r w:rsidRPr="00F551F3">
        <w:rPr>
          <w:rFonts w:ascii="Times New Roman" w:eastAsia="Times New Roman" w:hAnsi="Times New Roman" w:cs="Times New Roman"/>
          <w:sz w:val="24"/>
          <w:szCs w:val="24"/>
          <w:lang w:eastAsia="sl-SI"/>
        </w:rPr>
        <w:t xml:space="preserve"> bo režirala </w:t>
      </w:r>
      <w:r w:rsidRPr="00F551F3">
        <w:rPr>
          <w:rFonts w:ascii="Times New Roman" w:eastAsia="Times New Roman" w:hAnsi="Times New Roman" w:cs="Times New Roman"/>
          <w:b/>
          <w:bCs/>
          <w:sz w:val="24"/>
          <w:szCs w:val="24"/>
          <w:lang w:eastAsia="sl-SI"/>
        </w:rPr>
        <w:t>Ivana Djilas</w:t>
      </w:r>
      <w:r w:rsidRPr="00F551F3">
        <w:rPr>
          <w:rFonts w:ascii="Times New Roman" w:eastAsia="Times New Roman" w:hAnsi="Times New Roman" w:cs="Times New Roman"/>
          <w:sz w:val="24"/>
          <w:szCs w:val="24"/>
          <w:lang w:eastAsia="sl-SI"/>
        </w:rPr>
        <w:t>. Kot je povedala režiserka, gre za besedilo, v katerem so v ospredju ženske, ki ne govorijo o ženskih temah, ampak z enako silovitostjo kot moški govorijo o strasti, vojni in maščevanju.</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b/>
          <w:bCs/>
          <w:sz w:val="24"/>
          <w:szCs w:val="24"/>
          <w:lang w:eastAsia="sl-SI"/>
        </w:rPr>
        <w:lastRenderedPageBreak/>
        <w:t>Plešoči in pojoči Addamsovi</w:t>
      </w:r>
      <w:r w:rsidRPr="00F551F3">
        <w:rPr>
          <w:rFonts w:ascii="Times New Roman" w:eastAsia="Times New Roman" w:hAnsi="Times New Roman" w:cs="Times New Roman"/>
          <w:sz w:val="24"/>
          <w:szCs w:val="24"/>
          <w:lang w:eastAsia="sl-SI"/>
        </w:rPr>
        <w:br/>
        <w:t xml:space="preserve">Tradicijo uprizarjanja muzikalov bodo nadaljevali z </w:t>
      </w:r>
      <w:r w:rsidRPr="00F551F3">
        <w:rPr>
          <w:rFonts w:ascii="Times New Roman" w:eastAsia="Times New Roman" w:hAnsi="Times New Roman" w:cs="Times New Roman"/>
          <w:i/>
          <w:iCs/>
          <w:sz w:val="24"/>
          <w:szCs w:val="24"/>
          <w:lang w:eastAsia="sl-SI"/>
        </w:rPr>
        <w:t>Addamsovimi</w:t>
      </w:r>
      <w:r w:rsidRPr="00F551F3">
        <w:rPr>
          <w:rFonts w:ascii="Times New Roman" w:eastAsia="Times New Roman" w:hAnsi="Times New Roman" w:cs="Times New Roman"/>
          <w:sz w:val="24"/>
          <w:szCs w:val="24"/>
          <w:lang w:eastAsia="sl-SI"/>
        </w:rPr>
        <w:t xml:space="preserve">. Muzikal, ki je nastal v soavtorstvu </w:t>
      </w:r>
      <w:r w:rsidRPr="00F551F3">
        <w:rPr>
          <w:rFonts w:ascii="Times New Roman" w:eastAsia="Times New Roman" w:hAnsi="Times New Roman" w:cs="Times New Roman"/>
          <w:b/>
          <w:bCs/>
          <w:sz w:val="24"/>
          <w:szCs w:val="24"/>
          <w:lang w:eastAsia="sl-SI"/>
        </w:rPr>
        <w:t>Marshalla Brickmana</w:t>
      </w:r>
      <w:r w:rsidRPr="00F551F3">
        <w:rPr>
          <w:rFonts w:ascii="Times New Roman" w:eastAsia="Times New Roman" w:hAnsi="Times New Roman" w:cs="Times New Roman"/>
          <w:sz w:val="24"/>
          <w:szCs w:val="24"/>
          <w:lang w:eastAsia="sl-SI"/>
        </w:rPr>
        <w:t>,</w:t>
      </w:r>
      <w:r w:rsidRPr="00F551F3">
        <w:rPr>
          <w:rFonts w:ascii="Times New Roman" w:eastAsia="Times New Roman" w:hAnsi="Times New Roman" w:cs="Times New Roman"/>
          <w:b/>
          <w:bCs/>
          <w:sz w:val="24"/>
          <w:szCs w:val="24"/>
          <w:lang w:eastAsia="sl-SI"/>
        </w:rPr>
        <w:t xml:space="preserve"> Ricka Elicea </w:t>
      </w:r>
      <w:r w:rsidRPr="00F551F3">
        <w:rPr>
          <w:rFonts w:ascii="Times New Roman" w:eastAsia="Times New Roman" w:hAnsi="Times New Roman" w:cs="Times New Roman"/>
          <w:sz w:val="24"/>
          <w:szCs w:val="24"/>
          <w:lang w:eastAsia="sl-SI"/>
        </w:rPr>
        <w:t>in</w:t>
      </w:r>
      <w:r w:rsidRPr="00F551F3">
        <w:rPr>
          <w:rFonts w:ascii="Times New Roman" w:eastAsia="Times New Roman" w:hAnsi="Times New Roman" w:cs="Times New Roman"/>
          <w:b/>
          <w:bCs/>
          <w:sz w:val="24"/>
          <w:szCs w:val="24"/>
          <w:lang w:eastAsia="sl-SI"/>
        </w:rPr>
        <w:t xml:space="preserve"> Andrewa Lippe</w:t>
      </w:r>
      <w:r w:rsidRPr="00F551F3">
        <w:rPr>
          <w:rFonts w:ascii="Times New Roman" w:eastAsia="Times New Roman" w:hAnsi="Times New Roman" w:cs="Times New Roman"/>
          <w:sz w:val="24"/>
          <w:szCs w:val="24"/>
          <w:lang w:eastAsia="sl-SI"/>
        </w:rPr>
        <w:t xml:space="preserve">, je bil na Broadwayu krstno uprizorjen aprila 2010. Prva slovenska uprizoritev bo marca premiero doživela v režiji </w:t>
      </w:r>
      <w:r w:rsidRPr="00F551F3">
        <w:rPr>
          <w:rFonts w:ascii="Times New Roman" w:eastAsia="Times New Roman" w:hAnsi="Times New Roman" w:cs="Times New Roman"/>
          <w:b/>
          <w:bCs/>
          <w:sz w:val="24"/>
          <w:szCs w:val="24"/>
          <w:lang w:eastAsia="sl-SI"/>
        </w:rPr>
        <w:t>Aleksandra Popovskega</w:t>
      </w:r>
      <w:r w:rsidRPr="00F551F3">
        <w:rPr>
          <w:rFonts w:ascii="Times New Roman" w:eastAsia="Times New Roman" w:hAnsi="Times New Roman" w:cs="Times New Roman"/>
          <w:sz w:val="24"/>
          <w:szCs w:val="24"/>
          <w:lang w:eastAsia="sl-SI"/>
        </w:rPr>
        <w:t>.</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b/>
          <w:bCs/>
          <w:sz w:val="24"/>
          <w:szCs w:val="24"/>
          <w:lang w:eastAsia="sl-SI"/>
        </w:rPr>
        <w:t>Tragikomična aktualnost preteklega</w:t>
      </w:r>
      <w:r w:rsidRPr="00F551F3">
        <w:rPr>
          <w:rFonts w:ascii="Times New Roman" w:eastAsia="Times New Roman" w:hAnsi="Times New Roman" w:cs="Times New Roman"/>
          <w:sz w:val="24"/>
          <w:szCs w:val="24"/>
          <w:lang w:eastAsia="sl-SI"/>
        </w:rPr>
        <w:br/>
        <w:t xml:space="preserve">Z </w:t>
      </w:r>
      <w:r w:rsidRPr="00F551F3">
        <w:rPr>
          <w:rFonts w:ascii="Times New Roman" w:eastAsia="Times New Roman" w:hAnsi="Times New Roman" w:cs="Times New Roman"/>
          <w:b/>
          <w:bCs/>
          <w:sz w:val="24"/>
          <w:szCs w:val="24"/>
          <w:lang w:eastAsia="sl-SI"/>
        </w:rPr>
        <w:t>Molierovo</w:t>
      </w:r>
      <w:r w:rsidRPr="00F551F3">
        <w:rPr>
          <w:rFonts w:ascii="Times New Roman" w:eastAsia="Times New Roman" w:hAnsi="Times New Roman" w:cs="Times New Roman"/>
          <w:sz w:val="24"/>
          <w:szCs w:val="24"/>
          <w:lang w:eastAsia="sl-SI"/>
        </w:rPr>
        <w:t xml:space="preserve"> komedijo </w:t>
      </w:r>
      <w:r w:rsidRPr="00F551F3">
        <w:rPr>
          <w:rFonts w:ascii="Times New Roman" w:eastAsia="Times New Roman" w:hAnsi="Times New Roman" w:cs="Times New Roman"/>
          <w:i/>
          <w:iCs/>
          <w:sz w:val="24"/>
          <w:szCs w:val="24"/>
          <w:lang w:eastAsia="sl-SI"/>
        </w:rPr>
        <w:t>Tartuffe</w:t>
      </w:r>
      <w:r w:rsidRPr="00F551F3">
        <w:rPr>
          <w:rFonts w:ascii="Times New Roman" w:eastAsia="Times New Roman" w:hAnsi="Times New Roman" w:cs="Times New Roman"/>
          <w:sz w:val="24"/>
          <w:szCs w:val="24"/>
          <w:lang w:eastAsia="sl-SI"/>
        </w:rPr>
        <w:t xml:space="preserve">, ki jo bo režiral </w:t>
      </w:r>
      <w:r w:rsidRPr="00F551F3">
        <w:rPr>
          <w:rFonts w:ascii="Times New Roman" w:eastAsia="Times New Roman" w:hAnsi="Times New Roman" w:cs="Times New Roman"/>
          <w:b/>
          <w:bCs/>
          <w:sz w:val="24"/>
          <w:szCs w:val="24"/>
          <w:lang w:eastAsia="sl-SI"/>
        </w:rPr>
        <w:t>Tin Grabnar</w:t>
      </w:r>
      <w:r w:rsidRPr="00F551F3">
        <w:rPr>
          <w:rFonts w:ascii="Times New Roman" w:eastAsia="Times New Roman" w:hAnsi="Times New Roman" w:cs="Times New Roman"/>
          <w:sz w:val="24"/>
          <w:szCs w:val="24"/>
          <w:lang w:eastAsia="sl-SI"/>
        </w:rPr>
        <w:t>, bodo aprila sklenili repertoar na velikem odru. Moliere je v Tartuffu neusmiljeno obračunal s hipokrizijo cerkvenih in dvornih dostojanstvenikov, pa tudi z naivnostjo in lahkovernostjo verujočih podložnikov. Kot je povedal Grabnar, je pravzaprav tragikomično, da je to, kar je bilo aktualno tedaj, aktualno še danes.</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b/>
          <w:bCs/>
          <w:sz w:val="24"/>
          <w:szCs w:val="24"/>
          <w:lang w:eastAsia="sl-SI"/>
        </w:rPr>
        <w:t>Na Mali sceni igralci v vlogi režiserjev</w:t>
      </w:r>
      <w:r w:rsidRPr="00F551F3">
        <w:rPr>
          <w:rFonts w:ascii="Times New Roman" w:eastAsia="Times New Roman" w:hAnsi="Times New Roman" w:cs="Times New Roman"/>
          <w:sz w:val="24"/>
          <w:szCs w:val="24"/>
          <w:lang w:eastAsia="sl-SI"/>
        </w:rPr>
        <w:br/>
        <w:t xml:space="preserve">V MGL-ju so izpostavili posebnost letošnje sezone, da bodo vse predstave na Mali sceni režirali dramski igralci. Oktobra bo premiero doživela drama </w:t>
      </w:r>
      <w:r w:rsidRPr="00F551F3">
        <w:rPr>
          <w:rFonts w:ascii="Times New Roman" w:eastAsia="Times New Roman" w:hAnsi="Times New Roman" w:cs="Times New Roman"/>
          <w:i/>
          <w:iCs/>
          <w:sz w:val="24"/>
          <w:szCs w:val="24"/>
          <w:lang w:eastAsia="sl-SI"/>
        </w:rPr>
        <w:t>Gloria</w:t>
      </w:r>
      <w:r w:rsidRPr="00F551F3">
        <w:rPr>
          <w:rFonts w:ascii="Times New Roman" w:eastAsia="Times New Roman" w:hAnsi="Times New Roman" w:cs="Times New Roman"/>
          <w:sz w:val="24"/>
          <w:szCs w:val="24"/>
          <w:lang w:eastAsia="sl-SI"/>
        </w:rPr>
        <w:t xml:space="preserve"> nekdanjega novinarja revije </w:t>
      </w:r>
      <w:r w:rsidRPr="00F551F3">
        <w:rPr>
          <w:rFonts w:ascii="Times New Roman" w:eastAsia="Times New Roman" w:hAnsi="Times New Roman" w:cs="Times New Roman"/>
          <w:i/>
          <w:iCs/>
          <w:sz w:val="24"/>
          <w:szCs w:val="24"/>
          <w:lang w:eastAsia="sl-SI"/>
        </w:rPr>
        <w:t>New Yorker</w:t>
      </w:r>
      <w:r w:rsidRPr="00F551F3">
        <w:rPr>
          <w:rFonts w:ascii="Times New Roman" w:eastAsia="Times New Roman" w:hAnsi="Times New Roman" w:cs="Times New Roman"/>
          <w:sz w:val="24"/>
          <w:szCs w:val="24"/>
          <w:lang w:eastAsia="sl-SI"/>
        </w:rPr>
        <w:t xml:space="preserve"> </w:t>
      </w:r>
      <w:r w:rsidRPr="00F551F3">
        <w:rPr>
          <w:rFonts w:ascii="Times New Roman" w:eastAsia="Times New Roman" w:hAnsi="Times New Roman" w:cs="Times New Roman"/>
          <w:b/>
          <w:bCs/>
          <w:sz w:val="24"/>
          <w:szCs w:val="24"/>
          <w:lang w:eastAsia="sl-SI"/>
        </w:rPr>
        <w:t>Brandena Jacobsa Jenkinsa</w:t>
      </w:r>
      <w:r w:rsidRPr="00F551F3">
        <w:rPr>
          <w:rFonts w:ascii="Times New Roman" w:eastAsia="Times New Roman" w:hAnsi="Times New Roman" w:cs="Times New Roman"/>
          <w:sz w:val="24"/>
          <w:szCs w:val="24"/>
          <w:lang w:eastAsia="sl-SI"/>
        </w:rPr>
        <w:t xml:space="preserve">. Prvo slovensko uprizoritev bo režiral </w:t>
      </w:r>
      <w:r w:rsidRPr="00F551F3">
        <w:rPr>
          <w:rFonts w:ascii="Times New Roman" w:eastAsia="Times New Roman" w:hAnsi="Times New Roman" w:cs="Times New Roman"/>
          <w:b/>
          <w:bCs/>
          <w:sz w:val="24"/>
          <w:szCs w:val="24"/>
          <w:lang w:eastAsia="sl-SI"/>
        </w:rPr>
        <w:t>Brane Šturbej</w:t>
      </w:r>
      <w:r w:rsidRPr="00F551F3">
        <w:rPr>
          <w:rFonts w:ascii="Times New Roman" w:eastAsia="Times New Roman" w:hAnsi="Times New Roman" w:cs="Times New Roman"/>
          <w:sz w:val="24"/>
          <w:szCs w:val="24"/>
          <w:lang w:eastAsia="sl-SI"/>
        </w:rPr>
        <w:t xml:space="preserve">. </w:t>
      </w:r>
      <w:r w:rsidRPr="00F551F3">
        <w:rPr>
          <w:rFonts w:ascii="Times New Roman" w:eastAsia="Times New Roman" w:hAnsi="Times New Roman" w:cs="Times New Roman"/>
          <w:b/>
          <w:bCs/>
          <w:sz w:val="24"/>
          <w:szCs w:val="24"/>
          <w:lang w:eastAsia="sl-SI"/>
        </w:rPr>
        <w:t>Nataša Barbara Gračner</w:t>
      </w:r>
      <w:r w:rsidRPr="00F551F3">
        <w:rPr>
          <w:rFonts w:ascii="Times New Roman" w:eastAsia="Times New Roman" w:hAnsi="Times New Roman" w:cs="Times New Roman"/>
          <w:sz w:val="24"/>
          <w:szCs w:val="24"/>
          <w:lang w:eastAsia="sl-SI"/>
        </w:rPr>
        <w:t xml:space="preserve"> bo režirala prvo slovensko uprizoritev drame </w:t>
      </w:r>
      <w:r w:rsidRPr="00F551F3">
        <w:rPr>
          <w:rFonts w:ascii="Times New Roman" w:eastAsia="Times New Roman" w:hAnsi="Times New Roman" w:cs="Times New Roman"/>
          <w:i/>
          <w:iCs/>
          <w:sz w:val="24"/>
          <w:szCs w:val="24"/>
          <w:lang w:eastAsia="sl-SI"/>
        </w:rPr>
        <w:t>Pogrešana</w:t>
      </w:r>
      <w:r w:rsidRPr="00F551F3">
        <w:rPr>
          <w:rFonts w:ascii="Times New Roman" w:eastAsia="Times New Roman" w:hAnsi="Times New Roman" w:cs="Times New Roman"/>
          <w:sz w:val="24"/>
          <w:szCs w:val="24"/>
          <w:lang w:eastAsia="sl-SI"/>
        </w:rPr>
        <w:t xml:space="preserve"> ameriške igralke, režiserke in dramatičarke </w:t>
      </w:r>
      <w:r w:rsidRPr="00F551F3">
        <w:rPr>
          <w:rFonts w:ascii="Times New Roman" w:eastAsia="Times New Roman" w:hAnsi="Times New Roman" w:cs="Times New Roman"/>
          <w:b/>
          <w:bCs/>
          <w:sz w:val="24"/>
          <w:szCs w:val="24"/>
          <w:lang w:eastAsia="sl-SI"/>
        </w:rPr>
        <w:t>Nikole Beckwith</w:t>
      </w:r>
      <w:r w:rsidRPr="00F551F3">
        <w:rPr>
          <w:rFonts w:ascii="Times New Roman" w:eastAsia="Times New Roman" w:hAnsi="Times New Roman" w:cs="Times New Roman"/>
          <w:sz w:val="24"/>
          <w:szCs w:val="24"/>
          <w:lang w:eastAsia="sl-SI"/>
        </w:rPr>
        <w:t>.</w:t>
      </w:r>
    </w:p>
    <w:p w:rsidR="00F551F3" w:rsidRPr="00F551F3" w:rsidRDefault="00F551F3" w:rsidP="00F551F3">
      <w:pPr>
        <w:spacing w:before="100" w:beforeAutospacing="1" w:after="100" w:afterAutospacing="1" w:line="240" w:lineRule="auto"/>
        <w:ind w:left="0"/>
        <w:rPr>
          <w:rFonts w:ascii="Times New Roman" w:eastAsia="Times New Roman" w:hAnsi="Times New Roman" w:cs="Times New Roman"/>
          <w:sz w:val="24"/>
          <w:szCs w:val="24"/>
          <w:lang w:eastAsia="sl-SI"/>
        </w:rPr>
      </w:pPr>
      <w:r w:rsidRPr="00F551F3">
        <w:rPr>
          <w:rFonts w:ascii="Times New Roman" w:eastAsia="Times New Roman" w:hAnsi="Times New Roman" w:cs="Times New Roman"/>
          <w:sz w:val="24"/>
          <w:szCs w:val="24"/>
          <w:lang w:eastAsia="sl-SI"/>
        </w:rPr>
        <w:t xml:space="preserve">Prvo slovensko uprizoritev komedije </w:t>
      </w:r>
      <w:r w:rsidRPr="00F551F3">
        <w:rPr>
          <w:rFonts w:ascii="Times New Roman" w:eastAsia="Times New Roman" w:hAnsi="Times New Roman" w:cs="Times New Roman"/>
          <w:i/>
          <w:iCs/>
          <w:sz w:val="24"/>
          <w:szCs w:val="24"/>
          <w:lang w:eastAsia="sl-SI"/>
        </w:rPr>
        <w:t xml:space="preserve">Odhodi vlakov </w:t>
      </w:r>
      <w:r w:rsidRPr="00F551F3">
        <w:rPr>
          <w:rFonts w:ascii="Times New Roman" w:eastAsia="Times New Roman" w:hAnsi="Times New Roman" w:cs="Times New Roman"/>
          <w:b/>
          <w:bCs/>
          <w:sz w:val="24"/>
          <w:szCs w:val="24"/>
          <w:lang w:eastAsia="sl-SI"/>
        </w:rPr>
        <w:t>Petra Zelenke</w:t>
      </w:r>
      <w:r w:rsidRPr="00F551F3">
        <w:rPr>
          <w:rFonts w:ascii="Times New Roman" w:eastAsia="Times New Roman" w:hAnsi="Times New Roman" w:cs="Times New Roman"/>
          <w:sz w:val="24"/>
          <w:szCs w:val="24"/>
          <w:lang w:eastAsia="sl-SI"/>
        </w:rPr>
        <w:t xml:space="preserve"> bo režiral </w:t>
      </w:r>
      <w:r w:rsidRPr="00F551F3">
        <w:rPr>
          <w:rFonts w:ascii="Times New Roman" w:eastAsia="Times New Roman" w:hAnsi="Times New Roman" w:cs="Times New Roman"/>
          <w:b/>
          <w:bCs/>
          <w:sz w:val="24"/>
          <w:szCs w:val="24"/>
          <w:lang w:eastAsia="sl-SI"/>
        </w:rPr>
        <w:t>Primož Ekart</w:t>
      </w:r>
      <w:r w:rsidRPr="00F551F3">
        <w:rPr>
          <w:rFonts w:ascii="Times New Roman" w:eastAsia="Times New Roman" w:hAnsi="Times New Roman" w:cs="Times New Roman"/>
          <w:sz w:val="24"/>
          <w:szCs w:val="24"/>
          <w:lang w:eastAsia="sl-SI"/>
        </w:rPr>
        <w:t xml:space="preserve">, </w:t>
      </w:r>
      <w:r w:rsidRPr="00F551F3">
        <w:rPr>
          <w:rFonts w:ascii="Times New Roman" w:eastAsia="Times New Roman" w:hAnsi="Times New Roman" w:cs="Times New Roman"/>
          <w:b/>
          <w:bCs/>
          <w:sz w:val="24"/>
          <w:szCs w:val="24"/>
          <w:lang w:eastAsia="sl-SI"/>
        </w:rPr>
        <w:t>Boris Ostan</w:t>
      </w:r>
      <w:r w:rsidRPr="00F551F3">
        <w:rPr>
          <w:rFonts w:ascii="Times New Roman" w:eastAsia="Times New Roman" w:hAnsi="Times New Roman" w:cs="Times New Roman"/>
          <w:sz w:val="24"/>
          <w:szCs w:val="24"/>
          <w:lang w:eastAsia="sl-SI"/>
        </w:rPr>
        <w:t xml:space="preserve"> pa bo prevzel režijo prve slovenske uprizoritve črne komedije </w:t>
      </w:r>
      <w:r w:rsidRPr="00F551F3">
        <w:rPr>
          <w:rFonts w:ascii="Times New Roman" w:eastAsia="Times New Roman" w:hAnsi="Times New Roman" w:cs="Times New Roman"/>
          <w:b/>
          <w:bCs/>
          <w:sz w:val="24"/>
          <w:szCs w:val="24"/>
          <w:lang w:eastAsia="sl-SI"/>
        </w:rPr>
        <w:t>Theresie Walser</w:t>
      </w:r>
      <w:r w:rsidRPr="00F551F3">
        <w:rPr>
          <w:rFonts w:ascii="Times New Roman" w:eastAsia="Times New Roman" w:hAnsi="Times New Roman" w:cs="Times New Roman"/>
          <w:sz w:val="24"/>
          <w:szCs w:val="24"/>
          <w:lang w:eastAsia="sl-SI"/>
        </w:rPr>
        <w:t xml:space="preserve"> z naslovom </w:t>
      </w:r>
      <w:r w:rsidRPr="00F551F3">
        <w:rPr>
          <w:rFonts w:ascii="Times New Roman" w:eastAsia="Times New Roman" w:hAnsi="Times New Roman" w:cs="Times New Roman"/>
          <w:i/>
          <w:iCs/>
          <w:sz w:val="24"/>
          <w:szCs w:val="24"/>
          <w:lang w:eastAsia="sl-SI"/>
        </w:rPr>
        <w:t>Taka sem kot vi, rada imam jabolka</w:t>
      </w:r>
      <w:r w:rsidRPr="00F551F3">
        <w:rPr>
          <w:rFonts w:ascii="Times New Roman" w:eastAsia="Times New Roman" w:hAnsi="Times New Roman" w:cs="Times New Roman"/>
          <w:sz w:val="24"/>
          <w:szCs w:val="24"/>
          <w:lang w:eastAsia="sl-SI"/>
        </w:rPr>
        <w:t xml:space="preserve">. Zadnjo bodo aprila v režiji </w:t>
      </w:r>
      <w:r w:rsidRPr="00F551F3">
        <w:rPr>
          <w:rFonts w:ascii="Times New Roman" w:eastAsia="Times New Roman" w:hAnsi="Times New Roman" w:cs="Times New Roman"/>
          <w:b/>
          <w:bCs/>
          <w:sz w:val="24"/>
          <w:szCs w:val="24"/>
          <w:lang w:eastAsia="sl-SI"/>
        </w:rPr>
        <w:t>Gregorja Grudna</w:t>
      </w:r>
      <w:r w:rsidRPr="00F551F3">
        <w:rPr>
          <w:rFonts w:ascii="Times New Roman" w:eastAsia="Times New Roman" w:hAnsi="Times New Roman" w:cs="Times New Roman"/>
          <w:sz w:val="24"/>
          <w:szCs w:val="24"/>
          <w:lang w:eastAsia="sl-SI"/>
        </w:rPr>
        <w:t xml:space="preserve"> krstno uprizorili še dramedijo </w:t>
      </w:r>
      <w:r w:rsidRPr="00F551F3">
        <w:rPr>
          <w:rFonts w:ascii="Times New Roman" w:eastAsia="Times New Roman" w:hAnsi="Times New Roman" w:cs="Times New Roman"/>
          <w:b/>
          <w:bCs/>
          <w:sz w:val="24"/>
          <w:szCs w:val="24"/>
          <w:lang w:eastAsia="sl-SI"/>
        </w:rPr>
        <w:t xml:space="preserve">Ize Strehar </w:t>
      </w:r>
      <w:r w:rsidRPr="00F551F3">
        <w:rPr>
          <w:rFonts w:ascii="Times New Roman" w:eastAsia="Times New Roman" w:hAnsi="Times New Roman" w:cs="Times New Roman"/>
          <w:i/>
          <w:iCs/>
          <w:sz w:val="24"/>
          <w:szCs w:val="24"/>
          <w:lang w:eastAsia="sl-SI"/>
        </w:rPr>
        <w:t>Izkoristi me in zavrzi</w:t>
      </w:r>
      <w:r w:rsidRPr="00F551F3">
        <w:rPr>
          <w:rFonts w:ascii="Times New Roman" w:eastAsia="Times New Roman" w:hAnsi="Times New Roman" w:cs="Times New Roman"/>
          <w:sz w:val="24"/>
          <w:szCs w:val="24"/>
          <w:lang w:eastAsia="sl-SI"/>
        </w:rPr>
        <w:t>.</w:t>
      </w:r>
      <w:r>
        <w:rPr>
          <w:rFonts w:ascii="Times New Roman" w:eastAsia="Times New Roman" w:hAnsi="Times New Roman" w:cs="Times New Roman"/>
          <w:noProof/>
          <w:color w:val="0000FF"/>
          <w:sz w:val="24"/>
          <w:szCs w:val="24"/>
          <w:lang w:eastAsia="sl-SI"/>
        </w:rPr>
        <w:drawing>
          <wp:inline distT="0" distB="0" distL="0" distR="0">
            <wp:extent cx="2667000" cy="1476375"/>
            <wp:effectExtent l="19050" t="0" r="0" b="0"/>
            <wp:docPr id="7" name="Slika 2" descr="https://img.rtvslo.si/_up/upload/2018/05/30/65502582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8/05/30/65502582_show.jpg">
                      <a:hlinkClick r:id="rId4"/>
                    </pic:cNvPr>
                    <pic:cNvPicPr>
                      <a:picLocks noChangeAspect="1" noChangeArrowheads="1"/>
                    </pic:cNvPicPr>
                  </pic:nvPicPr>
                  <pic:blipFill>
                    <a:blip r:embed="rId5"/>
                    <a:srcRect/>
                    <a:stretch>
                      <a:fillRect/>
                    </a:stretch>
                  </pic:blipFill>
                  <pic:spPr bwMode="auto">
                    <a:xfrm>
                      <a:off x="0" y="0"/>
                      <a:ext cx="2667000" cy="1476375"/>
                    </a:xfrm>
                    <a:prstGeom prst="rect">
                      <a:avLst/>
                    </a:prstGeom>
                    <a:noFill/>
                    <a:ln w="9525">
                      <a:noFill/>
                      <a:miter lim="800000"/>
                      <a:headEnd/>
                      <a:tailEnd/>
                    </a:ln>
                  </pic:spPr>
                </pic:pic>
              </a:graphicData>
            </a:graphic>
          </wp:inline>
        </w:drawing>
      </w:r>
      <w:r w:rsidRPr="00F551F3">
        <w:rPr>
          <w:rFonts w:ascii="Times New Roman" w:eastAsia="Times New Roman" w:hAnsi="Times New Roman" w:cs="Times New Roman"/>
          <w:sz w:val="24"/>
          <w:szCs w:val="24"/>
          <w:lang w:eastAsia="sl-SI"/>
        </w:rPr>
        <w:t>Osrednja premiera sezone 2018/19 Mestnega gledališča ljubljanskega bo krstna uprizoritev drame Tihi vdih decembra na velikem odru. Gre za uprizoritev besedila Nejca Gazvode, ki ga je napisal po naročilu MGL-ja. Foto: BoBo</w:t>
      </w:r>
      <w:r>
        <w:rPr>
          <w:rFonts w:ascii="Times New Roman" w:eastAsia="Times New Roman" w:hAnsi="Times New Roman" w:cs="Times New Roman"/>
          <w:noProof/>
          <w:color w:val="0000FF"/>
          <w:sz w:val="24"/>
          <w:szCs w:val="24"/>
          <w:lang w:eastAsia="sl-SI"/>
        </w:rPr>
        <w:drawing>
          <wp:inline distT="0" distB="0" distL="0" distR="0">
            <wp:extent cx="1628775" cy="2000250"/>
            <wp:effectExtent l="19050" t="0" r="9525" b="0"/>
            <wp:docPr id="8" name="Slika 3" descr="Barbara Hieng Samob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ara Hieng Samobor">
                      <a:hlinkClick r:id="rId6"/>
                    </pic:cNvPr>
                    <pic:cNvPicPr>
                      <a:picLocks noChangeAspect="1" noChangeArrowheads="1"/>
                    </pic:cNvPicPr>
                  </pic:nvPicPr>
                  <pic:blipFill>
                    <a:blip r:embed="rId7"/>
                    <a:srcRect/>
                    <a:stretch>
                      <a:fillRect/>
                    </a:stretch>
                  </pic:blipFill>
                  <pic:spPr bwMode="auto">
                    <a:xfrm>
                      <a:off x="0" y="0"/>
                      <a:ext cx="1628775" cy="2000250"/>
                    </a:xfrm>
                    <a:prstGeom prst="rect">
                      <a:avLst/>
                    </a:prstGeom>
                    <a:noFill/>
                    <a:ln w="9525">
                      <a:noFill/>
                      <a:miter lim="800000"/>
                      <a:headEnd/>
                      <a:tailEnd/>
                    </a:ln>
                  </pic:spPr>
                </pic:pic>
              </a:graphicData>
            </a:graphic>
          </wp:inline>
        </w:drawing>
      </w:r>
      <w:r w:rsidRPr="00F551F3">
        <w:rPr>
          <w:rFonts w:ascii="Times New Roman" w:eastAsia="Times New Roman" w:hAnsi="Times New Roman" w:cs="Times New Roman"/>
          <w:sz w:val="24"/>
          <w:szCs w:val="24"/>
          <w:lang w:eastAsia="sl-SI"/>
        </w:rPr>
        <w:t>Naslov nove sezone 'Vzgoja srca' so si, kot je povedala direktorica in umetniška vodja MGL-ja Barbara Hieng Samobor, izposodili pri romanu francoskega pisatelja Gustava Flauberta o moderni odtujenosti in eroziji vrednot, to pa so tudi teme, ki se nekako pokrivajo s prihajajočo sezono. Foto: BoBo</w:t>
      </w:r>
    </w:p>
    <w:p w:rsidR="00F551F3" w:rsidRPr="00F551F3" w:rsidRDefault="00F551F3" w:rsidP="00F551F3">
      <w:pPr>
        <w:spacing w:line="240" w:lineRule="auto"/>
        <w:ind w:left="105"/>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7000" cy="1781175"/>
            <wp:effectExtent l="19050" t="0" r="0" b="0"/>
            <wp:docPr id="9" name="Slika 4" descr="https://img.rtvslo.si/_up/upload/2018/05/30/65502581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8/05/30/65502581_show.jpg">
                      <a:hlinkClick r:id="rId8"/>
                    </pic:cNvPr>
                    <pic:cNvPicPr>
                      <a:picLocks noChangeAspect="1" noChangeArrowheads="1"/>
                    </pic:cNvPicPr>
                  </pic:nvPicPr>
                  <pic:blipFill>
                    <a:blip r:embed="rId9"/>
                    <a:srcRect/>
                    <a:stretch>
                      <a:fillRect/>
                    </a:stretch>
                  </pic:blipFill>
                  <pic:spPr bwMode="auto">
                    <a:xfrm>
                      <a:off x="0" y="0"/>
                      <a:ext cx="2667000" cy="1781175"/>
                    </a:xfrm>
                    <a:prstGeom prst="rect">
                      <a:avLst/>
                    </a:prstGeom>
                    <a:noFill/>
                    <a:ln w="9525">
                      <a:noFill/>
                      <a:miter lim="800000"/>
                      <a:headEnd/>
                      <a:tailEnd/>
                    </a:ln>
                  </pic:spPr>
                </pic:pic>
              </a:graphicData>
            </a:graphic>
          </wp:inline>
        </w:drawing>
      </w:r>
      <w:r w:rsidRPr="00F551F3">
        <w:rPr>
          <w:rFonts w:ascii="Times New Roman" w:eastAsia="Times New Roman" w:hAnsi="Times New Roman" w:cs="Times New Roman"/>
          <w:sz w:val="24"/>
          <w:szCs w:val="24"/>
          <w:lang w:eastAsia="sl-SI"/>
        </w:rPr>
        <w:t>Mestno gledališče ljubljansko (MGL) bo v prihodnji sezoni ponudilo enajst premier, in sicer od tega šest na velikem odru in pet na Mali sceni. Foto: BoBo</w:t>
      </w:r>
    </w:p>
    <w:p w:rsidR="00F551F3" w:rsidRPr="00F551F3" w:rsidRDefault="00F551F3" w:rsidP="00F551F3">
      <w:pPr>
        <w:spacing w:line="240" w:lineRule="auto"/>
        <w:ind w:left="105"/>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809750" cy="2000250"/>
            <wp:effectExtent l="19050" t="0" r="0" b="0"/>
            <wp:docPr id="10" name="Slika 5" descr="Janez Pip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ez Pipan">
                      <a:hlinkClick r:id="rId10"/>
                    </pic:cNvPr>
                    <pic:cNvPicPr>
                      <a:picLocks noChangeAspect="1" noChangeArrowheads="1"/>
                    </pic:cNvPicPr>
                  </pic:nvPicPr>
                  <pic:blipFill>
                    <a:blip r:embed="rId11"/>
                    <a:srcRect/>
                    <a:stretch>
                      <a:fillRect/>
                    </a:stretch>
                  </pic:blipFill>
                  <pic:spPr bwMode="auto">
                    <a:xfrm>
                      <a:off x="0" y="0"/>
                      <a:ext cx="1809750" cy="2000250"/>
                    </a:xfrm>
                    <a:prstGeom prst="rect">
                      <a:avLst/>
                    </a:prstGeom>
                    <a:noFill/>
                    <a:ln w="9525">
                      <a:noFill/>
                      <a:miter lim="800000"/>
                      <a:headEnd/>
                      <a:tailEnd/>
                    </a:ln>
                  </pic:spPr>
                </pic:pic>
              </a:graphicData>
            </a:graphic>
          </wp:inline>
        </w:drawing>
      </w:r>
      <w:r w:rsidRPr="00F551F3">
        <w:rPr>
          <w:rFonts w:ascii="Times New Roman" w:eastAsia="Times New Roman" w:hAnsi="Times New Roman" w:cs="Times New Roman"/>
          <w:sz w:val="24"/>
          <w:szCs w:val="24"/>
          <w:lang w:eastAsia="sl-SI"/>
        </w:rPr>
        <w:t>Kot prva bo septembra na velikem odru premiero doživela predstava Mercadet ali poslovni človek, režijo katere je prevzel Janez Pipan, ki je tudi avtor priredbe izvirnega besedila Honoreja de Balzaca. Foto: BoBo</w:t>
      </w:r>
    </w:p>
    <w:p w:rsidR="00F551F3" w:rsidRPr="00F551F3" w:rsidRDefault="00F551F3" w:rsidP="00F551F3">
      <w:pPr>
        <w:spacing w:line="240" w:lineRule="auto"/>
        <w:ind w:left="105"/>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981200"/>
            <wp:effectExtent l="19050" t="0" r="0" b="0"/>
            <wp:docPr id="11" name="Slika 6" descr="Brane Šturbej in Nataša Barbara Gračn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e Šturbej in Nataša Barbara Gračner">
                      <a:hlinkClick r:id="rId12"/>
                    </pic:cNvPr>
                    <pic:cNvPicPr>
                      <a:picLocks noChangeAspect="1" noChangeArrowheads="1"/>
                    </pic:cNvPicPr>
                  </pic:nvPicPr>
                  <pic:blipFill>
                    <a:blip r:embed="rId13"/>
                    <a:srcRect/>
                    <a:stretch>
                      <a:fillRect/>
                    </a:stretch>
                  </pic:blipFill>
                  <pic:spPr bwMode="auto">
                    <a:xfrm>
                      <a:off x="0" y="0"/>
                      <a:ext cx="2667000" cy="1981200"/>
                    </a:xfrm>
                    <a:prstGeom prst="rect">
                      <a:avLst/>
                    </a:prstGeom>
                    <a:noFill/>
                    <a:ln w="9525">
                      <a:noFill/>
                      <a:miter lim="800000"/>
                      <a:headEnd/>
                      <a:tailEnd/>
                    </a:ln>
                  </pic:spPr>
                </pic:pic>
              </a:graphicData>
            </a:graphic>
          </wp:inline>
        </w:drawing>
      </w:r>
      <w:r w:rsidRPr="00F551F3">
        <w:rPr>
          <w:rFonts w:ascii="Times New Roman" w:eastAsia="Times New Roman" w:hAnsi="Times New Roman" w:cs="Times New Roman"/>
          <w:sz w:val="24"/>
          <w:szCs w:val="24"/>
          <w:lang w:eastAsia="sl-SI"/>
        </w:rPr>
        <w:t>Prvo slovenska uprizoritev drame Gloria bo v režiji Braneta Šturbeja na ogled oktobra na Mali sceni, Nataša Barbara Gračner pa bo režirala prav tako prvo slovensko uprizoritev drame Pogrešana ameriške igralke, režiserke in dramatičarke Nikole Beckwith. Foto: BoBo</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551F3"/>
    <w:rsid w:val="001110FD"/>
    <w:rsid w:val="00503549"/>
    <w:rsid w:val="005C39C2"/>
    <w:rsid w:val="006615F6"/>
    <w:rsid w:val="007D1DF9"/>
    <w:rsid w:val="00832065"/>
    <w:rsid w:val="008830EE"/>
    <w:rsid w:val="009B1E86"/>
    <w:rsid w:val="009F0A90"/>
    <w:rsid w:val="00B37DAC"/>
    <w:rsid w:val="00C168BC"/>
    <w:rsid w:val="00C27964"/>
    <w:rsid w:val="00CD3DEE"/>
    <w:rsid w:val="00CF39C8"/>
    <w:rsid w:val="00D03D7E"/>
    <w:rsid w:val="00D042C4"/>
    <w:rsid w:val="00D76B52"/>
    <w:rsid w:val="00EB25E1"/>
    <w:rsid w:val="00F551F3"/>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F551F3"/>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F551F3"/>
    <w:pPr>
      <w:spacing w:before="100" w:beforeAutospacing="1" w:after="100" w:afterAutospacing="1" w:line="240" w:lineRule="auto"/>
      <w:ind w:left="0"/>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551F3"/>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F551F3"/>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F551F3"/>
    <w:rPr>
      <w:color w:val="0000FF"/>
      <w:u w:val="single"/>
    </w:rPr>
  </w:style>
  <w:style w:type="character" w:customStyle="1" w:styleId="image">
    <w:name w:val="image"/>
    <w:basedOn w:val="Privzetapisavaodstavka"/>
    <w:rsid w:val="00F551F3"/>
  </w:style>
  <w:style w:type="paragraph" w:styleId="Navadensplet">
    <w:name w:val="Normal (Web)"/>
    <w:basedOn w:val="Navaden"/>
    <w:uiPriority w:val="99"/>
    <w:semiHidden/>
    <w:unhideWhenUsed/>
    <w:rsid w:val="00F551F3"/>
    <w:pPr>
      <w:spacing w:before="100" w:beforeAutospacing="1" w:after="100" w:afterAutospacing="1" w:line="240" w:lineRule="auto"/>
      <w:ind w:left="0"/>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551F3"/>
    <w:rPr>
      <w:b/>
      <w:bCs/>
    </w:rPr>
  </w:style>
  <w:style w:type="character" w:styleId="Poudarek">
    <w:name w:val="Emphasis"/>
    <w:basedOn w:val="Privzetapisavaodstavka"/>
    <w:uiPriority w:val="20"/>
    <w:qFormat/>
    <w:rsid w:val="00F551F3"/>
    <w:rPr>
      <w:i/>
      <w:iCs/>
    </w:rPr>
  </w:style>
  <w:style w:type="paragraph" w:styleId="Besedilooblaka">
    <w:name w:val="Balloon Text"/>
    <w:basedOn w:val="Navaden"/>
    <w:link w:val="BesedilooblakaZnak"/>
    <w:uiPriority w:val="99"/>
    <w:semiHidden/>
    <w:unhideWhenUsed/>
    <w:rsid w:val="00F551F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5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958490">
      <w:bodyDiv w:val="1"/>
      <w:marLeft w:val="0"/>
      <w:marRight w:val="0"/>
      <w:marTop w:val="0"/>
      <w:marBottom w:val="0"/>
      <w:divBdr>
        <w:top w:val="none" w:sz="0" w:space="0" w:color="auto"/>
        <w:left w:val="none" w:sz="0" w:space="0" w:color="auto"/>
        <w:bottom w:val="none" w:sz="0" w:space="0" w:color="auto"/>
        <w:right w:val="none" w:sz="0" w:space="0" w:color="auto"/>
      </w:divBdr>
      <w:divsChild>
        <w:div w:id="1198664744">
          <w:marLeft w:val="0"/>
          <w:marRight w:val="0"/>
          <w:marTop w:val="0"/>
          <w:marBottom w:val="0"/>
          <w:divBdr>
            <w:top w:val="none" w:sz="0" w:space="0" w:color="auto"/>
            <w:left w:val="none" w:sz="0" w:space="0" w:color="auto"/>
            <w:bottom w:val="none" w:sz="0" w:space="0" w:color="auto"/>
            <w:right w:val="none" w:sz="0" w:space="0" w:color="auto"/>
          </w:divBdr>
          <w:divsChild>
            <w:div w:id="1578051986">
              <w:marLeft w:val="0"/>
              <w:marRight w:val="0"/>
              <w:marTop w:val="0"/>
              <w:marBottom w:val="0"/>
              <w:divBdr>
                <w:top w:val="none" w:sz="0" w:space="0" w:color="auto"/>
                <w:left w:val="none" w:sz="0" w:space="0" w:color="auto"/>
                <w:bottom w:val="none" w:sz="0" w:space="0" w:color="auto"/>
                <w:right w:val="none" w:sz="0" w:space="0" w:color="auto"/>
              </w:divBdr>
              <w:divsChild>
                <w:div w:id="1440835957">
                  <w:marLeft w:val="0"/>
                  <w:marRight w:val="0"/>
                  <w:marTop w:val="0"/>
                  <w:marBottom w:val="0"/>
                  <w:divBdr>
                    <w:top w:val="none" w:sz="0" w:space="0" w:color="auto"/>
                    <w:left w:val="none" w:sz="0" w:space="0" w:color="auto"/>
                    <w:bottom w:val="none" w:sz="0" w:space="0" w:color="auto"/>
                    <w:right w:val="none" w:sz="0" w:space="0" w:color="auto"/>
                  </w:divBdr>
                </w:div>
              </w:divsChild>
            </w:div>
            <w:div w:id="1878348617">
              <w:marLeft w:val="0"/>
              <w:marRight w:val="0"/>
              <w:marTop w:val="0"/>
              <w:marBottom w:val="0"/>
              <w:divBdr>
                <w:top w:val="none" w:sz="0" w:space="0" w:color="auto"/>
                <w:left w:val="none" w:sz="0" w:space="0" w:color="auto"/>
                <w:bottom w:val="none" w:sz="0" w:space="0" w:color="auto"/>
                <w:right w:val="none" w:sz="0" w:space="0" w:color="auto"/>
              </w:divBdr>
              <w:divsChild>
                <w:div w:id="2023391097">
                  <w:marLeft w:val="0"/>
                  <w:marRight w:val="0"/>
                  <w:marTop w:val="0"/>
                  <w:marBottom w:val="0"/>
                  <w:divBdr>
                    <w:top w:val="none" w:sz="0" w:space="0" w:color="auto"/>
                    <w:left w:val="none" w:sz="0" w:space="0" w:color="auto"/>
                    <w:bottom w:val="none" w:sz="0" w:space="0" w:color="auto"/>
                    <w:right w:val="none" w:sz="0" w:space="0" w:color="auto"/>
                  </w:divBdr>
                  <w:divsChild>
                    <w:div w:id="1029142566">
                      <w:marLeft w:val="0"/>
                      <w:marRight w:val="0"/>
                      <w:marTop w:val="0"/>
                      <w:marBottom w:val="0"/>
                      <w:divBdr>
                        <w:top w:val="none" w:sz="0" w:space="0" w:color="auto"/>
                        <w:left w:val="none" w:sz="0" w:space="0" w:color="auto"/>
                        <w:bottom w:val="none" w:sz="0" w:space="0" w:color="auto"/>
                        <w:right w:val="none" w:sz="0" w:space="0" w:color="auto"/>
                      </w:divBdr>
                      <w:divsChild>
                        <w:div w:id="1956329537">
                          <w:marLeft w:val="105"/>
                          <w:marRight w:val="0"/>
                          <w:marTop w:val="0"/>
                          <w:marBottom w:val="0"/>
                          <w:divBdr>
                            <w:top w:val="single" w:sz="18" w:space="5" w:color="CCCCCC"/>
                            <w:left w:val="single" w:sz="18" w:space="5" w:color="CCCCCC"/>
                            <w:bottom w:val="single" w:sz="18" w:space="5" w:color="CCCCCC"/>
                            <w:right w:val="single" w:sz="18" w:space="5" w:color="CCCCCC"/>
                          </w:divBdr>
                          <w:divsChild>
                            <w:div w:id="1966737156">
                              <w:marLeft w:val="0"/>
                              <w:marRight w:val="0"/>
                              <w:marTop w:val="0"/>
                              <w:marBottom w:val="0"/>
                              <w:divBdr>
                                <w:top w:val="none" w:sz="0" w:space="0" w:color="auto"/>
                                <w:left w:val="none" w:sz="0" w:space="0" w:color="auto"/>
                                <w:bottom w:val="none" w:sz="0" w:space="0" w:color="auto"/>
                                <w:right w:val="none" w:sz="0" w:space="0" w:color="auto"/>
                              </w:divBdr>
                              <w:divsChild>
                                <w:div w:id="21588972">
                                  <w:marLeft w:val="0"/>
                                  <w:marRight w:val="0"/>
                                  <w:marTop w:val="0"/>
                                  <w:marBottom w:val="0"/>
                                  <w:divBdr>
                                    <w:top w:val="none" w:sz="0" w:space="0" w:color="auto"/>
                                    <w:left w:val="none" w:sz="0" w:space="0" w:color="auto"/>
                                    <w:bottom w:val="none" w:sz="0" w:space="0" w:color="auto"/>
                                    <w:right w:val="none" w:sz="0" w:space="0" w:color="auto"/>
                                  </w:divBdr>
                                  <w:divsChild>
                                    <w:div w:id="17323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4835">
                              <w:marLeft w:val="0"/>
                              <w:marRight w:val="0"/>
                              <w:marTop w:val="0"/>
                              <w:marBottom w:val="0"/>
                              <w:divBdr>
                                <w:top w:val="none" w:sz="0" w:space="0" w:color="auto"/>
                                <w:left w:val="none" w:sz="0" w:space="0" w:color="auto"/>
                                <w:bottom w:val="none" w:sz="0" w:space="0" w:color="auto"/>
                                <w:right w:val="none" w:sz="0" w:space="0" w:color="auto"/>
                              </w:divBdr>
                              <w:divsChild>
                                <w:div w:id="631516012">
                                  <w:marLeft w:val="0"/>
                                  <w:marRight w:val="0"/>
                                  <w:marTop w:val="0"/>
                                  <w:marBottom w:val="0"/>
                                  <w:divBdr>
                                    <w:top w:val="none" w:sz="0" w:space="0" w:color="auto"/>
                                    <w:left w:val="none" w:sz="0" w:space="0" w:color="auto"/>
                                    <w:bottom w:val="none" w:sz="0" w:space="0" w:color="auto"/>
                                    <w:right w:val="none" w:sz="0" w:space="0" w:color="auto"/>
                                  </w:divBdr>
                                  <w:divsChild>
                                    <w:div w:id="728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1197">
                              <w:marLeft w:val="0"/>
                              <w:marRight w:val="0"/>
                              <w:marTop w:val="0"/>
                              <w:marBottom w:val="0"/>
                              <w:divBdr>
                                <w:top w:val="none" w:sz="0" w:space="0" w:color="auto"/>
                                <w:left w:val="none" w:sz="0" w:space="0" w:color="auto"/>
                                <w:bottom w:val="none" w:sz="0" w:space="0" w:color="auto"/>
                                <w:right w:val="none" w:sz="0" w:space="0" w:color="auto"/>
                              </w:divBdr>
                              <w:divsChild>
                                <w:div w:id="78017797">
                                  <w:marLeft w:val="0"/>
                                  <w:marRight w:val="0"/>
                                  <w:marTop w:val="0"/>
                                  <w:marBottom w:val="0"/>
                                  <w:divBdr>
                                    <w:top w:val="none" w:sz="0" w:space="0" w:color="auto"/>
                                    <w:left w:val="none" w:sz="0" w:space="0" w:color="auto"/>
                                    <w:bottom w:val="none" w:sz="0" w:space="0" w:color="auto"/>
                                    <w:right w:val="none" w:sz="0" w:space="0" w:color="auto"/>
                                  </w:divBdr>
                                  <w:divsChild>
                                    <w:div w:id="1995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6462">
                              <w:marLeft w:val="0"/>
                              <w:marRight w:val="0"/>
                              <w:marTop w:val="0"/>
                              <w:marBottom w:val="0"/>
                              <w:divBdr>
                                <w:top w:val="none" w:sz="0" w:space="0" w:color="auto"/>
                                <w:left w:val="none" w:sz="0" w:space="0" w:color="auto"/>
                                <w:bottom w:val="none" w:sz="0" w:space="0" w:color="auto"/>
                                <w:right w:val="none" w:sz="0" w:space="0" w:color="auto"/>
                              </w:divBdr>
                              <w:divsChild>
                                <w:div w:id="858277915">
                                  <w:marLeft w:val="0"/>
                                  <w:marRight w:val="0"/>
                                  <w:marTop w:val="0"/>
                                  <w:marBottom w:val="0"/>
                                  <w:divBdr>
                                    <w:top w:val="none" w:sz="0" w:space="0" w:color="auto"/>
                                    <w:left w:val="none" w:sz="0" w:space="0" w:color="auto"/>
                                    <w:bottom w:val="none" w:sz="0" w:space="0" w:color="auto"/>
                                    <w:right w:val="none" w:sz="0" w:space="0" w:color="auto"/>
                                  </w:divBdr>
                                  <w:divsChild>
                                    <w:div w:id="133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3165">
                              <w:marLeft w:val="0"/>
                              <w:marRight w:val="0"/>
                              <w:marTop w:val="0"/>
                              <w:marBottom w:val="0"/>
                              <w:divBdr>
                                <w:top w:val="none" w:sz="0" w:space="0" w:color="auto"/>
                                <w:left w:val="none" w:sz="0" w:space="0" w:color="auto"/>
                                <w:bottom w:val="none" w:sz="0" w:space="0" w:color="auto"/>
                                <w:right w:val="none" w:sz="0" w:space="0" w:color="auto"/>
                              </w:divBdr>
                              <w:divsChild>
                                <w:div w:id="1682707890">
                                  <w:marLeft w:val="0"/>
                                  <w:marRight w:val="0"/>
                                  <w:marTop w:val="0"/>
                                  <w:marBottom w:val="0"/>
                                  <w:divBdr>
                                    <w:top w:val="none" w:sz="0" w:space="0" w:color="auto"/>
                                    <w:left w:val="none" w:sz="0" w:space="0" w:color="auto"/>
                                    <w:bottom w:val="none" w:sz="0" w:space="0" w:color="auto"/>
                                    <w:right w:val="none" w:sz="0" w:space="0" w:color="auto"/>
                                  </w:divBdr>
                                  <w:divsChild>
                                    <w:div w:id="17983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6838">
                              <w:marLeft w:val="0"/>
                              <w:marRight w:val="0"/>
                              <w:marTop w:val="0"/>
                              <w:marBottom w:val="0"/>
                              <w:divBdr>
                                <w:top w:val="none" w:sz="0" w:space="0" w:color="auto"/>
                                <w:left w:val="none" w:sz="0" w:space="0" w:color="auto"/>
                                <w:bottom w:val="none" w:sz="0" w:space="0" w:color="auto"/>
                                <w:right w:val="none" w:sz="0" w:space="0" w:color="auto"/>
                              </w:divBdr>
                              <w:divsChild>
                                <w:div w:id="791285067">
                                  <w:marLeft w:val="0"/>
                                  <w:marRight w:val="0"/>
                                  <w:marTop w:val="0"/>
                                  <w:marBottom w:val="0"/>
                                  <w:divBdr>
                                    <w:top w:val="none" w:sz="0" w:space="0" w:color="auto"/>
                                    <w:left w:val="none" w:sz="0" w:space="0" w:color="auto"/>
                                    <w:bottom w:val="none" w:sz="0" w:space="0" w:color="auto"/>
                                    <w:right w:val="none" w:sz="0" w:space="0" w:color="auto"/>
                                  </w:divBdr>
                                </w:div>
                                <w:div w:id="1228614538">
                                  <w:marLeft w:val="0"/>
                                  <w:marRight w:val="0"/>
                                  <w:marTop w:val="0"/>
                                  <w:marBottom w:val="0"/>
                                  <w:divBdr>
                                    <w:top w:val="none" w:sz="0" w:space="0" w:color="auto"/>
                                    <w:left w:val="none" w:sz="0" w:space="0" w:color="auto"/>
                                    <w:bottom w:val="none" w:sz="0" w:space="0" w:color="auto"/>
                                    <w:right w:val="none" w:sz="0" w:space="0" w:color="auto"/>
                                  </w:divBdr>
                                  <w:divsChild>
                                    <w:div w:id="1709182292">
                                      <w:marLeft w:val="0"/>
                                      <w:marRight w:val="0"/>
                                      <w:marTop w:val="0"/>
                                      <w:marBottom w:val="0"/>
                                      <w:divBdr>
                                        <w:top w:val="none" w:sz="0" w:space="0" w:color="auto"/>
                                        <w:left w:val="none" w:sz="0" w:space="0" w:color="auto"/>
                                        <w:bottom w:val="none" w:sz="0" w:space="0" w:color="auto"/>
                                        <w:right w:val="none" w:sz="0" w:space="0" w:color="auto"/>
                                      </w:divBdr>
                                      <w:divsChild>
                                        <w:div w:id="1331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49647">
                          <w:marLeft w:val="0"/>
                          <w:marRight w:val="0"/>
                          <w:marTop w:val="0"/>
                          <w:marBottom w:val="0"/>
                          <w:divBdr>
                            <w:top w:val="none" w:sz="0" w:space="0" w:color="auto"/>
                            <w:left w:val="none" w:sz="0" w:space="0" w:color="auto"/>
                            <w:bottom w:val="none" w:sz="0" w:space="0" w:color="auto"/>
                            <w:right w:val="none" w:sz="0" w:space="0" w:color="auto"/>
                          </w:divBdr>
                        </w:div>
                        <w:div w:id="4963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javascript:void(photos.show(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2018-06-01T07:58:00Z</dcterms:created>
  <dcterms:modified xsi:type="dcterms:W3CDTF">2018-06-01T08:02:00Z</dcterms:modified>
</cp:coreProperties>
</file>